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657" w:rsidRPr="003A711A" w:rsidRDefault="00EA6657" w:rsidP="00EA6657">
      <w:pPr>
        <w:tabs>
          <w:tab w:val="left" w:pos="15876"/>
        </w:tabs>
        <w:jc w:val="center"/>
        <w:rPr>
          <w:rFonts w:ascii="Times New Roman" w:hAnsi="Times New Roman" w:cs="Times New Roman"/>
          <w:sz w:val="28"/>
          <w:szCs w:val="28"/>
        </w:rPr>
      </w:pPr>
      <w:bookmarkStart w:id="0" w:name="_GoBack"/>
      <w:bookmarkEnd w:id="0"/>
      <w:r w:rsidRPr="003A711A">
        <w:rPr>
          <w:rFonts w:ascii="Times New Roman" w:hAnsi="Times New Roman" w:cs="Times New Roman"/>
          <w:sz w:val="28"/>
          <w:szCs w:val="28"/>
        </w:rPr>
        <w:t xml:space="preserve">КАЛЕНДАРНО-ТЕМАТИЧЕСКОЕ ПЛАНИРОВАНИЕ </w:t>
      </w:r>
    </w:p>
    <w:p w:rsidR="00EA6657" w:rsidRDefault="00EA6657" w:rsidP="00EA6657">
      <w:pPr>
        <w:tabs>
          <w:tab w:val="left" w:pos="15876"/>
        </w:tabs>
        <w:jc w:val="center"/>
        <w:rPr>
          <w:rFonts w:ascii="Times New Roman" w:hAnsi="Times New Roman" w:cs="Times New Roman"/>
          <w:sz w:val="24"/>
        </w:rPr>
      </w:pPr>
      <w:r w:rsidRPr="003A711A">
        <w:rPr>
          <w:rFonts w:ascii="Times New Roman" w:hAnsi="Times New Roman" w:cs="Times New Roman"/>
          <w:sz w:val="28"/>
        </w:rPr>
        <w:t xml:space="preserve"> по </w:t>
      </w:r>
      <w:r>
        <w:rPr>
          <w:rFonts w:ascii="Times New Roman" w:hAnsi="Times New Roman" w:cs="Times New Roman"/>
          <w:sz w:val="28"/>
        </w:rPr>
        <w:t>ИЗО,</w:t>
      </w:r>
      <w:r w:rsidRPr="003A711A">
        <w:rPr>
          <w:rFonts w:ascii="Times New Roman" w:hAnsi="Times New Roman" w:cs="Times New Roman"/>
          <w:sz w:val="28"/>
        </w:rPr>
        <w:t xml:space="preserve"> 1 класс</w:t>
      </w:r>
      <w:r>
        <w:rPr>
          <w:rFonts w:ascii="Times New Roman" w:hAnsi="Times New Roman" w:cs="Times New Roman"/>
          <w:sz w:val="28"/>
        </w:rPr>
        <w:t xml:space="preserve"> </w:t>
      </w:r>
    </w:p>
    <w:tbl>
      <w:tblPr>
        <w:tblStyle w:val="a3"/>
        <w:tblW w:w="0" w:type="auto"/>
        <w:tblLayout w:type="fixed"/>
        <w:tblLook w:val="04A0" w:firstRow="1" w:lastRow="0" w:firstColumn="1" w:lastColumn="0" w:noHBand="0" w:noVBand="1"/>
      </w:tblPr>
      <w:tblGrid>
        <w:gridCol w:w="554"/>
        <w:gridCol w:w="448"/>
        <w:gridCol w:w="2061"/>
        <w:gridCol w:w="1873"/>
        <w:gridCol w:w="2068"/>
        <w:gridCol w:w="2202"/>
        <w:gridCol w:w="1393"/>
        <w:gridCol w:w="568"/>
        <w:gridCol w:w="2126"/>
        <w:gridCol w:w="849"/>
        <w:gridCol w:w="644"/>
      </w:tblGrid>
      <w:tr w:rsidR="00B477CC" w:rsidRPr="00B11B71" w:rsidTr="0082799F">
        <w:tc>
          <w:tcPr>
            <w:tcW w:w="1002" w:type="dxa"/>
            <w:gridSpan w:val="2"/>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w:t>
            </w:r>
          </w:p>
        </w:tc>
        <w:tc>
          <w:tcPr>
            <w:tcW w:w="2061" w:type="dxa"/>
            <w:vMerge w:val="restart"/>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Тема урока</w:t>
            </w:r>
          </w:p>
          <w:p w:rsidR="00EA6657" w:rsidRPr="00B11B71" w:rsidRDefault="00EA6657" w:rsidP="00B11B71">
            <w:pPr>
              <w:tabs>
                <w:tab w:val="left" w:pos="15876"/>
              </w:tabs>
              <w:jc w:val="both"/>
              <w:rPr>
                <w:rFonts w:ascii="Times New Roman" w:hAnsi="Times New Roman" w:cs="Times New Roman"/>
                <w:sz w:val="24"/>
                <w:szCs w:val="24"/>
              </w:rPr>
            </w:pPr>
          </w:p>
        </w:tc>
        <w:tc>
          <w:tcPr>
            <w:tcW w:w="6143" w:type="dxa"/>
            <w:gridSpan w:val="3"/>
            <w:vMerge w:val="restart"/>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Планируемые результаты и УУД</w:t>
            </w:r>
          </w:p>
        </w:tc>
        <w:tc>
          <w:tcPr>
            <w:tcW w:w="1393" w:type="dxa"/>
            <w:vMerge w:val="restart"/>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Вид</w:t>
            </w:r>
          </w:p>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контроля</w:t>
            </w:r>
          </w:p>
        </w:tc>
        <w:tc>
          <w:tcPr>
            <w:tcW w:w="568" w:type="dxa"/>
            <w:vMerge w:val="restart"/>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Д/З</w:t>
            </w:r>
          </w:p>
        </w:tc>
        <w:tc>
          <w:tcPr>
            <w:tcW w:w="2126" w:type="dxa"/>
            <w:vMerge w:val="restart"/>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Формы организаци</w:t>
            </w:r>
            <w:r w:rsidR="00A03433" w:rsidRPr="00B11B71">
              <w:rPr>
                <w:rFonts w:ascii="Times New Roman" w:hAnsi="Times New Roman" w:cs="Times New Roman"/>
                <w:sz w:val="24"/>
                <w:szCs w:val="24"/>
              </w:rPr>
              <w:t>и</w:t>
            </w:r>
            <w:r w:rsidRPr="00B11B71">
              <w:rPr>
                <w:rFonts w:ascii="Times New Roman" w:hAnsi="Times New Roman" w:cs="Times New Roman"/>
                <w:sz w:val="24"/>
                <w:szCs w:val="24"/>
              </w:rPr>
              <w:t>,</w:t>
            </w:r>
          </w:p>
          <w:p w:rsidR="00EA6657" w:rsidRPr="00B11B71" w:rsidRDefault="00A03433"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т</w:t>
            </w:r>
            <w:r w:rsidR="00EA6657" w:rsidRPr="00B11B71">
              <w:rPr>
                <w:rFonts w:ascii="Times New Roman" w:hAnsi="Times New Roman" w:cs="Times New Roman"/>
                <w:sz w:val="24"/>
                <w:szCs w:val="24"/>
              </w:rPr>
              <w:t>ехнологии обучения</w:t>
            </w:r>
          </w:p>
        </w:tc>
        <w:tc>
          <w:tcPr>
            <w:tcW w:w="1493" w:type="dxa"/>
            <w:gridSpan w:val="2"/>
            <w:vMerge w:val="restart"/>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Дата</w:t>
            </w:r>
          </w:p>
        </w:tc>
      </w:tr>
      <w:tr w:rsidR="00B477CC" w:rsidRPr="00B11B71" w:rsidTr="0082799F">
        <w:trPr>
          <w:trHeight w:val="276"/>
        </w:trPr>
        <w:tc>
          <w:tcPr>
            <w:tcW w:w="554" w:type="dxa"/>
            <w:vMerge w:val="restart"/>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п/п</w:t>
            </w:r>
          </w:p>
        </w:tc>
        <w:tc>
          <w:tcPr>
            <w:tcW w:w="448" w:type="dxa"/>
            <w:vMerge w:val="restart"/>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Ч.</w:t>
            </w:r>
          </w:p>
        </w:tc>
        <w:tc>
          <w:tcPr>
            <w:tcW w:w="2061" w:type="dxa"/>
            <w:vMerge/>
          </w:tcPr>
          <w:p w:rsidR="00EA6657" w:rsidRPr="00B11B71" w:rsidRDefault="00EA6657" w:rsidP="00B11B71">
            <w:pPr>
              <w:tabs>
                <w:tab w:val="left" w:pos="15876"/>
              </w:tabs>
              <w:jc w:val="both"/>
              <w:rPr>
                <w:rFonts w:ascii="Times New Roman" w:hAnsi="Times New Roman" w:cs="Times New Roman"/>
                <w:sz w:val="24"/>
                <w:szCs w:val="24"/>
              </w:rPr>
            </w:pPr>
          </w:p>
        </w:tc>
        <w:tc>
          <w:tcPr>
            <w:tcW w:w="6143" w:type="dxa"/>
            <w:gridSpan w:val="3"/>
            <w:vMerge/>
          </w:tcPr>
          <w:p w:rsidR="00EA6657" w:rsidRPr="00B11B71" w:rsidRDefault="00EA6657" w:rsidP="00B11B71">
            <w:pPr>
              <w:tabs>
                <w:tab w:val="left" w:pos="15876"/>
              </w:tabs>
              <w:jc w:val="both"/>
              <w:rPr>
                <w:rFonts w:ascii="Times New Roman" w:hAnsi="Times New Roman" w:cs="Times New Roman"/>
                <w:sz w:val="24"/>
                <w:szCs w:val="24"/>
              </w:rPr>
            </w:pPr>
          </w:p>
        </w:tc>
        <w:tc>
          <w:tcPr>
            <w:tcW w:w="1393" w:type="dxa"/>
            <w:vMerge/>
          </w:tcPr>
          <w:p w:rsidR="00EA6657" w:rsidRPr="00B11B71" w:rsidRDefault="00EA6657" w:rsidP="00B11B71">
            <w:pPr>
              <w:tabs>
                <w:tab w:val="left" w:pos="15876"/>
              </w:tabs>
              <w:jc w:val="both"/>
              <w:rPr>
                <w:rFonts w:ascii="Times New Roman" w:hAnsi="Times New Roman" w:cs="Times New Roman"/>
                <w:sz w:val="24"/>
                <w:szCs w:val="24"/>
              </w:rPr>
            </w:pPr>
          </w:p>
        </w:tc>
        <w:tc>
          <w:tcPr>
            <w:tcW w:w="568" w:type="dxa"/>
            <w:vMerge/>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vMerge/>
          </w:tcPr>
          <w:p w:rsidR="00EA6657" w:rsidRPr="00B11B71" w:rsidRDefault="00EA6657" w:rsidP="00B11B71">
            <w:pPr>
              <w:tabs>
                <w:tab w:val="left" w:pos="15876"/>
              </w:tabs>
              <w:jc w:val="both"/>
              <w:rPr>
                <w:rFonts w:ascii="Times New Roman" w:hAnsi="Times New Roman" w:cs="Times New Roman"/>
                <w:sz w:val="24"/>
                <w:szCs w:val="24"/>
              </w:rPr>
            </w:pPr>
          </w:p>
        </w:tc>
        <w:tc>
          <w:tcPr>
            <w:tcW w:w="1493" w:type="dxa"/>
            <w:gridSpan w:val="2"/>
            <w:vMerge/>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rPr>
          <w:trHeight w:val="276"/>
        </w:trPr>
        <w:tc>
          <w:tcPr>
            <w:tcW w:w="554" w:type="dxa"/>
            <w:vMerge/>
          </w:tcPr>
          <w:p w:rsidR="00EA6657" w:rsidRPr="00B11B71" w:rsidRDefault="00EA6657" w:rsidP="00B11B71">
            <w:pPr>
              <w:tabs>
                <w:tab w:val="left" w:pos="15876"/>
              </w:tabs>
              <w:jc w:val="both"/>
              <w:rPr>
                <w:rFonts w:ascii="Times New Roman" w:hAnsi="Times New Roman" w:cs="Times New Roman"/>
                <w:sz w:val="24"/>
                <w:szCs w:val="24"/>
              </w:rPr>
            </w:pPr>
          </w:p>
        </w:tc>
        <w:tc>
          <w:tcPr>
            <w:tcW w:w="448" w:type="dxa"/>
            <w:vMerge/>
          </w:tcPr>
          <w:p w:rsidR="00EA6657" w:rsidRPr="00B11B71" w:rsidRDefault="00EA6657" w:rsidP="00B11B71">
            <w:pPr>
              <w:tabs>
                <w:tab w:val="left" w:pos="15876"/>
              </w:tabs>
              <w:jc w:val="both"/>
              <w:rPr>
                <w:rFonts w:ascii="Times New Roman" w:hAnsi="Times New Roman" w:cs="Times New Roman"/>
                <w:sz w:val="24"/>
                <w:szCs w:val="24"/>
              </w:rPr>
            </w:pPr>
          </w:p>
        </w:tc>
        <w:tc>
          <w:tcPr>
            <w:tcW w:w="2061" w:type="dxa"/>
            <w:vMerge/>
          </w:tcPr>
          <w:p w:rsidR="00EA6657" w:rsidRPr="00B11B71" w:rsidRDefault="00EA6657" w:rsidP="00B11B71">
            <w:pPr>
              <w:tabs>
                <w:tab w:val="left" w:pos="15876"/>
              </w:tabs>
              <w:jc w:val="both"/>
              <w:rPr>
                <w:rFonts w:ascii="Times New Roman" w:hAnsi="Times New Roman" w:cs="Times New Roman"/>
                <w:sz w:val="24"/>
                <w:szCs w:val="24"/>
              </w:rPr>
            </w:pPr>
          </w:p>
        </w:tc>
        <w:tc>
          <w:tcPr>
            <w:tcW w:w="1873" w:type="dxa"/>
            <w:vMerge w:val="restart"/>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Личностные</w:t>
            </w:r>
          </w:p>
        </w:tc>
        <w:tc>
          <w:tcPr>
            <w:tcW w:w="2068" w:type="dxa"/>
            <w:vMerge w:val="restart"/>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Метапредметные</w:t>
            </w:r>
          </w:p>
        </w:tc>
        <w:tc>
          <w:tcPr>
            <w:tcW w:w="2202" w:type="dxa"/>
            <w:vMerge w:val="restart"/>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Предметные</w:t>
            </w:r>
          </w:p>
        </w:tc>
        <w:tc>
          <w:tcPr>
            <w:tcW w:w="1393" w:type="dxa"/>
            <w:vMerge/>
          </w:tcPr>
          <w:p w:rsidR="00EA6657" w:rsidRPr="00B11B71" w:rsidRDefault="00EA6657" w:rsidP="00B11B71">
            <w:pPr>
              <w:tabs>
                <w:tab w:val="left" w:pos="15876"/>
              </w:tabs>
              <w:jc w:val="both"/>
              <w:rPr>
                <w:rFonts w:ascii="Times New Roman" w:hAnsi="Times New Roman" w:cs="Times New Roman"/>
                <w:sz w:val="24"/>
                <w:szCs w:val="24"/>
              </w:rPr>
            </w:pPr>
          </w:p>
        </w:tc>
        <w:tc>
          <w:tcPr>
            <w:tcW w:w="568" w:type="dxa"/>
            <w:vMerge/>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vMerge/>
          </w:tcPr>
          <w:p w:rsidR="00EA6657" w:rsidRPr="00B11B71" w:rsidRDefault="00EA6657" w:rsidP="00B11B71">
            <w:pPr>
              <w:tabs>
                <w:tab w:val="left" w:pos="15876"/>
              </w:tabs>
              <w:jc w:val="both"/>
              <w:rPr>
                <w:rFonts w:ascii="Times New Roman" w:hAnsi="Times New Roman" w:cs="Times New Roman"/>
                <w:sz w:val="24"/>
                <w:szCs w:val="24"/>
              </w:rPr>
            </w:pPr>
          </w:p>
        </w:tc>
        <w:tc>
          <w:tcPr>
            <w:tcW w:w="1493" w:type="dxa"/>
            <w:gridSpan w:val="2"/>
            <w:vMerge/>
          </w:tcPr>
          <w:p w:rsidR="00EA6657" w:rsidRPr="00B11B71" w:rsidRDefault="00EA6657" w:rsidP="00B11B71">
            <w:pPr>
              <w:tabs>
                <w:tab w:val="left" w:pos="15876"/>
              </w:tabs>
              <w:jc w:val="both"/>
              <w:rPr>
                <w:rFonts w:ascii="Times New Roman" w:hAnsi="Times New Roman" w:cs="Times New Roman"/>
                <w:sz w:val="24"/>
                <w:szCs w:val="24"/>
              </w:rPr>
            </w:pPr>
          </w:p>
        </w:tc>
      </w:tr>
      <w:tr w:rsidR="00A03433" w:rsidRPr="00B11B71" w:rsidTr="0082799F">
        <w:trPr>
          <w:trHeight w:val="276"/>
        </w:trPr>
        <w:tc>
          <w:tcPr>
            <w:tcW w:w="554" w:type="dxa"/>
            <w:vMerge/>
          </w:tcPr>
          <w:p w:rsidR="00A03433" w:rsidRPr="00B11B71" w:rsidRDefault="00A03433" w:rsidP="00B11B71">
            <w:pPr>
              <w:tabs>
                <w:tab w:val="left" w:pos="15876"/>
              </w:tabs>
              <w:jc w:val="both"/>
              <w:rPr>
                <w:rFonts w:ascii="Times New Roman" w:hAnsi="Times New Roman" w:cs="Times New Roman"/>
                <w:sz w:val="24"/>
                <w:szCs w:val="24"/>
              </w:rPr>
            </w:pPr>
          </w:p>
        </w:tc>
        <w:tc>
          <w:tcPr>
            <w:tcW w:w="448" w:type="dxa"/>
            <w:vMerge/>
          </w:tcPr>
          <w:p w:rsidR="00A03433" w:rsidRPr="00B11B71" w:rsidRDefault="00A03433" w:rsidP="00B11B71">
            <w:pPr>
              <w:tabs>
                <w:tab w:val="left" w:pos="15876"/>
              </w:tabs>
              <w:jc w:val="both"/>
              <w:rPr>
                <w:rFonts w:ascii="Times New Roman" w:hAnsi="Times New Roman" w:cs="Times New Roman"/>
                <w:sz w:val="24"/>
                <w:szCs w:val="24"/>
              </w:rPr>
            </w:pPr>
          </w:p>
        </w:tc>
        <w:tc>
          <w:tcPr>
            <w:tcW w:w="2061" w:type="dxa"/>
            <w:vMerge/>
          </w:tcPr>
          <w:p w:rsidR="00A03433" w:rsidRPr="00B11B71" w:rsidRDefault="00A03433" w:rsidP="00B11B71">
            <w:pPr>
              <w:tabs>
                <w:tab w:val="left" w:pos="15876"/>
              </w:tabs>
              <w:jc w:val="both"/>
              <w:rPr>
                <w:rFonts w:ascii="Times New Roman" w:hAnsi="Times New Roman" w:cs="Times New Roman"/>
                <w:sz w:val="24"/>
                <w:szCs w:val="24"/>
              </w:rPr>
            </w:pPr>
          </w:p>
        </w:tc>
        <w:tc>
          <w:tcPr>
            <w:tcW w:w="1873" w:type="dxa"/>
            <w:vMerge/>
          </w:tcPr>
          <w:p w:rsidR="00A03433" w:rsidRPr="00B11B71" w:rsidRDefault="00A03433" w:rsidP="00B11B71">
            <w:pPr>
              <w:tabs>
                <w:tab w:val="left" w:pos="15876"/>
              </w:tabs>
              <w:jc w:val="both"/>
              <w:rPr>
                <w:rFonts w:ascii="Times New Roman" w:hAnsi="Times New Roman" w:cs="Times New Roman"/>
                <w:sz w:val="24"/>
                <w:szCs w:val="24"/>
              </w:rPr>
            </w:pPr>
          </w:p>
        </w:tc>
        <w:tc>
          <w:tcPr>
            <w:tcW w:w="2068" w:type="dxa"/>
            <w:vMerge/>
          </w:tcPr>
          <w:p w:rsidR="00A03433" w:rsidRPr="00B11B71" w:rsidRDefault="00A03433" w:rsidP="00B11B71">
            <w:pPr>
              <w:tabs>
                <w:tab w:val="left" w:pos="15876"/>
              </w:tabs>
              <w:jc w:val="both"/>
              <w:rPr>
                <w:rFonts w:ascii="Times New Roman" w:hAnsi="Times New Roman" w:cs="Times New Roman"/>
                <w:sz w:val="24"/>
                <w:szCs w:val="24"/>
              </w:rPr>
            </w:pPr>
          </w:p>
        </w:tc>
        <w:tc>
          <w:tcPr>
            <w:tcW w:w="2202" w:type="dxa"/>
            <w:vMerge/>
          </w:tcPr>
          <w:p w:rsidR="00A03433" w:rsidRPr="00B11B71" w:rsidRDefault="00A03433" w:rsidP="00B11B71">
            <w:pPr>
              <w:tabs>
                <w:tab w:val="left" w:pos="15876"/>
              </w:tabs>
              <w:jc w:val="both"/>
              <w:rPr>
                <w:rFonts w:ascii="Times New Roman" w:hAnsi="Times New Roman" w:cs="Times New Roman"/>
                <w:sz w:val="24"/>
                <w:szCs w:val="24"/>
              </w:rPr>
            </w:pPr>
          </w:p>
        </w:tc>
        <w:tc>
          <w:tcPr>
            <w:tcW w:w="1393" w:type="dxa"/>
            <w:vMerge/>
          </w:tcPr>
          <w:p w:rsidR="00A03433" w:rsidRPr="00B11B71" w:rsidRDefault="00A03433" w:rsidP="00B11B71">
            <w:pPr>
              <w:tabs>
                <w:tab w:val="left" w:pos="15876"/>
              </w:tabs>
              <w:jc w:val="both"/>
              <w:rPr>
                <w:rFonts w:ascii="Times New Roman" w:hAnsi="Times New Roman" w:cs="Times New Roman"/>
                <w:sz w:val="24"/>
                <w:szCs w:val="24"/>
              </w:rPr>
            </w:pPr>
          </w:p>
        </w:tc>
        <w:tc>
          <w:tcPr>
            <w:tcW w:w="568" w:type="dxa"/>
            <w:vMerge/>
          </w:tcPr>
          <w:p w:rsidR="00A03433" w:rsidRPr="00B11B71" w:rsidRDefault="00A03433" w:rsidP="00B11B71">
            <w:pPr>
              <w:tabs>
                <w:tab w:val="left" w:pos="15876"/>
              </w:tabs>
              <w:jc w:val="both"/>
              <w:rPr>
                <w:rFonts w:ascii="Times New Roman" w:hAnsi="Times New Roman" w:cs="Times New Roman"/>
                <w:sz w:val="24"/>
                <w:szCs w:val="24"/>
              </w:rPr>
            </w:pPr>
          </w:p>
        </w:tc>
        <w:tc>
          <w:tcPr>
            <w:tcW w:w="2126" w:type="dxa"/>
            <w:vMerge/>
          </w:tcPr>
          <w:p w:rsidR="00A03433" w:rsidRPr="00B11B71" w:rsidRDefault="00A03433" w:rsidP="00B11B71">
            <w:pPr>
              <w:tabs>
                <w:tab w:val="left" w:pos="15876"/>
              </w:tabs>
              <w:jc w:val="both"/>
              <w:rPr>
                <w:rFonts w:ascii="Times New Roman" w:hAnsi="Times New Roman" w:cs="Times New Roman"/>
                <w:sz w:val="24"/>
                <w:szCs w:val="24"/>
              </w:rPr>
            </w:pPr>
          </w:p>
        </w:tc>
        <w:tc>
          <w:tcPr>
            <w:tcW w:w="849" w:type="dxa"/>
            <w:vMerge w:val="restart"/>
          </w:tcPr>
          <w:p w:rsidR="00A03433" w:rsidRPr="00B11B71" w:rsidRDefault="00A03433"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план</w:t>
            </w:r>
          </w:p>
        </w:tc>
        <w:tc>
          <w:tcPr>
            <w:tcW w:w="644" w:type="dxa"/>
            <w:vMerge w:val="restart"/>
          </w:tcPr>
          <w:p w:rsidR="00A03433" w:rsidRPr="00B11B71" w:rsidRDefault="00A03433"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факт</w:t>
            </w:r>
          </w:p>
        </w:tc>
      </w:tr>
      <w:tr w:rsidR="00A03433" w:rsidRPr="00B11B71" w:rsidTr="0082799F">
        <w:tc>
          <w:tcPr>
            <w:tcW w:w="554" w:type="dxa"/>
          </w:tcPr>
          <w:p w:rsidR="00A03433" w:rsidRPr="00B11B71" w:rsidRDefault="00A03433"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I</w:t>
            </w:r>
          </w:p>
        </w:tc>
        <w:tc>
          <w:tcPr>
            <w:tcW w:w="448" w:type="dxa"/>
          </w:tcPr>
          <w:p w:rsidR="00A03433" w:rsidRPr="00B11B71" w:rsidRDefault="00A03433"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Ч.</w:t>
            </w:r>
          </w:p>
        </w:tc>
        <w:tc>
          <w:tcPr>
            <w:tcW w:w="2061" w:type="dxa"/>
          </w:tcPr>
          <w:p w:rsidR="00A03433" w:rsidRPr="00B11B71" w:rsidRDefault="00A03433" w:rsidP="00B11B71">
            <w:pPr>
              <w:tabs>
                <w:tab w:val="left" w:pos="15876"/>
              </w:tabs>
              <w:jc w:val="both"/>
              <w:rPr>
                <w:rFonts w:ascii="Times New Roman" w:hAnsi="Times New Roman" w:cs="Times New Roman"/>
                <w:sz w:val="24"/>
                <w:szCs w:val="24"/>
              </w:rPr>
            </w:pPr>
          </w:p>
        </w:tc>
        <w:tc>
          <w:tcPr>
            <w:tcW w:w="1873" w:type="dxa"/>
          </w:tcPr>
          <w:p w:rsidR="00A03433" w:rsidRPr="00B11B71" w:rsidRDefault="00A03433" w:rsidP="00B11B71">
            <w:pPr>
              <w:tabs>
                <w:tab w:val="left" w:pos="15876"/>
              </w:tabs>
              <w:jc w:val="both"/>
              <w:rPr>
                <w:rFonts w:ascii="Times New Roman" w:hAnsi="Times New Roman" w:cs="Times New Roman"/>
                <w:sz w:val="24"/>
                <w:szCs w:val="24"/>
              </w:rPr>
            </w:pPr>
          </w:p>
        </w:tc>
        <w:tc>
          <w:tcPr>
            <w:tcW w:w="2068" w:type="dxa"/>
          </w:tcPr>
          <w:p w:rsidR="00A03433" w:rsidRPr="00B11B71" w:rsidRDefault="00A03433" w:rsidP="00B11B71">
            <w:pPr>
              <w:tabs>
                <w:tab w:val="left" w:pos="15876"/>
              </w:tabs>
              <w:jc w:val="both"/>
              <w:rPr>
                <w:rFonts w:ascii="Times New Roman" w:hAnsi="Times New Roman" w:cs="Times New Roman"/>
                <w:sz w:val="24"/>
                <w:szCs w:val="24"/>
              </w:rPr>
            </w:pPr>
          </w:p>
        </w:tc>
        <w:tc>
          <w:tcPr>
            <w:tcW w:w="2202" w:type="dxa"/>
          </w:tcPr>
          <w:p w:rsidR="00A03433" w:rsidRPr="00B11B71" w:rsidRDefault="00A03433" w:rsidP="00B11B71">
            <w:pPr>
              <w:tabs>
                <w:tab w:val="left" w:pos="15876"/>
              </w:tabs>
              <w:jc w:val="both"/>
              <w:rPr>
                <w:rFonts w:ascii="Times New Roman" w:hAnsi="Times New Roman" w:cs="Times New Roman"/>
                <w:sz w:val="24"/>
                <w:szCs w:val="24"/>
              </w:rPr>
            </w:pPr>
          </w:p>
        </w:tc>
        <w:tc>
          <w:tcPr>
            <w:tcW w:w="1393" w:type="dxa"/>
          </w:tcPr>
          <w:p w:rsidR="00A03433" w:rsidRPr="00B11B71" w:rsidRDefault="00A03433" w:rsidP="00B11B71">
            <w:pPr>
              <w:tabs>
                <w:tab w:val="left" w:pos="15876"/>
              </w:tabs>
              <w:jc w:val="both"/>
              <w:rPr>
                <w:rFonts w:ascii="Times New Roman" w:hAnsi="Times New Roman" w:cs="Times New Roman"/>
                <w:sz w:val="24"/>
                <w:szCs w:val="24"/>
              </w:rPr>
            </w:pPr>
          </w:p>
        </w:tc>
        <w:tc>
          <w:tcPr>
            <w:tcW w:w="568" w:type="dxa"/>
          </w:tcPr>
          <w:p w:rsidR="00A03433" w:rsidRPr="00B11B71" w:rsidRDefault="00A03433" w:rsidP="00B11B71">
            <w:pPr>
              <w:tabs>
                <w:tab w:val="left" w:pos="15876"/>
              </w:tabs>
              <w:jc w:val="both"/>
              <w:rPr>
                <w:rFonts w:ascii="Times New Roman" w:hAnsi="Times New Roman" w:cs="Times New Roman"/>
                <w:sz w:val="24"/>
                <w:szCs w:val="24"/>
              </w:rPr>
            </w:pPr>
          </w:p>
        </w:tc>
        <w:tc>
          <w:tcPr>
            <w:tcW w:w="2126" w:type="dxa"/>
          </w:tcPr>
          <w:p w:rsidR="00A03433" w:rsidRPr="00B11B71" w:rsidRDefault="00A03433" w:rsidP="00B11B71">
            <w:pPr>
              <w:tabs>
                <w:tab w:val="left" w:pos="15876"/>
              </w:tabs>
              <w:jc w:val="both"/>
              <w:rPr>
                <w:rFonts w:ascii="Times New Roman" w:hAnsi="Times New Roman" w:cs="Times New Roman"/>
                <w:sz w:val="24"/>
                <w:szCs w:val="24"/>
              </w:rPr>
            </w:pPr>
          </w:p>
        </w:tc>
        <w:tc>
          <w:tcPr>
            <w:tcW w:w="849" w:type="dxa"/>
            <w:vMerge/>
          </w:tcPr>
          <w:p w:rsidR="00A03433" w:rsidRPr="00B11B71" w:rsidRDefault="00A03433" w:rsidP="00B11B71">
            <w:pPr>
              <w:tabs>
                <w:tab w:val="left" w:pos="15876"/>
              </w:tabs>
              <w:jc w:val="both"/>
              <w:rPr>
                <w:rFonts w:ascii="Times New Roman" w:hAnsi="Times New Roman" w:cs="Times New Roman"/>
                <w:sz w:val="24"/>
                <w:szCs w:val="24"/>
              </w:rPr>
            </w:pPr>
          </w:p>
        </w:tc>
        <w:tc>
          <w:tcPr>
            <w:tcW w:w="644" w:type="dxa"/>
            <w:vMerge/>
          </w:tcPr>
          <w:p w:rsidR="00A03433" w:rsidRPr="00B11B71" w:rsidRDefault="00A03433" w:rsidP="00B11B71">
            <w:pPr>
              <w:tabs>
                <w:tab w:val="left" w:pos="15876"/>
              </w:tabs>
              <w:jc w:val="both"/>
              <w:rPr>
                <w:rFonts w:ascii="Times New Roman" w:hAnsi="Times New Roman" w:cs="Times New Roman"/>
                <w:sz w:val="24"/>
                <w:szCs w:val="24"/>
              </w:rPr>
            </w:pPr>
          </w:p>
        </w:tc>
      </w:tr>
      <w:tr w:rsidR="00EA6657" w:rsidRPr="00B11B71" w:rsidTr="0082799F">
        <w:tc>
          <w:tcPr>
            <w:tcW w:w="14786" w:type="dxa"/>
            <w:gridSpan w:val="11"/>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b/>
                <w:sz w:val="24"/>
                <w:szCs w:val="24"/>
              </w:rPr>
              <w:t>Раздел 1 «Художник и мир природы» - 7 часов</w:t>
            </w:r>
          </w:p>
        </w:tc>
      </w:tr>
      <w:tr w:rsidR="00B63EE7" w:rsidRPr="00B11B71" w:rsidTr="0082799F">
        <w:tc>
          <w:tcPr>
            <w:tcW w:w="554" w:type="dxa"/>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1</w:t>
            </w:r>
          </w:p>
        </w:tc>
        <w:tc>
          <w:tcPr>
            <w:tcW w:w="448" w:type="dxa"/>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1</w:t>
            </w:r>
          </w:p>
        </w:tc>
        <w:tc>
          <w:tcPr>
            <w:tcW w:w="2061" w:type="dxa"/>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Урок-путешествие;</w:t>
            </w:r>
          </w:p>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"Творческая папка художника".</w:t>
            </w:r>
          </w:p>
        </w:tc>
        <w:tc>
          <w:tcPr>
            <w:tcW w:w="1873" w:type="dxa"/>
          </w:tcPr>
          <w:p w:rsidR="00B63EE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w:t>
            </w:r>
          </w:p>
          <w:p w:rsidR="00B63EE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ние эмоционально-ценностного отношения к окружающему миру, художествен-</w:t>
            </w:r>
          </w:p>
          <w:p w:rsidR="00EA665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ный вкус, способность к эстетической оценке произведений искусства и явлений окружающей жизни.</w:t>
            </w:r>
          </w:p>
        </w:tc>
        <w:tc>
          <w:tcPr>
            <w:tcW w:w="2068" w:type="dxa"/>
          </w:tcPr>
          <w:p w:rsidR="00773CDD" w:rsidRPr="00B11B71" w:rsidRDefault="00DF3DEC" w:rsidP="00B11B71">
            <w:pPr>
              <w:jc w:val="both"/>
              <w:rPr>
                <w:rFonts w:ascii="Times New Roman" w:eastAsia="Times New Roman" w:hAnsi="Times New Roman" w:cs="Times New Roman"/>
                <w:sz w:val="24"/>
                <w:szCs w:val="24"/>
              </w:rPr>
            </w:pPr>
            <w:r w:rsidRPr="00B11B71">
              <w:rPr>
                <w:rFonts w:ascii="Times New Roman" w:eastAsia="Times New Roman" w:hAnsi="Times New Roman" w:cs="Times New Roman"/>
                <w:sz w:val="24"/>
                <w:szCs w:val="24"/>
              </w:rPr>
              <w:t>П</w:t>
            </w:r>
            <w:r w:rsidR="00773CDD" w:rsidRPr="00B11B71">
              <w:rPr>
                <w:rFonts w:ascii="Times New Roman" w:eastAsia="Times New Roman" w:hAnsi="Times New Roman" w:cs="Times New Roman"/>
                <w:sz w:val="24"/>
                <w:szCs w:val="24"/>
              </w:rPr>
              <w:t>роявлять учебно-познавательный интерес к проблеме урока: как создать оригинальную творческую работу.</w:t>
            </w:r>
          </w:p>
          <w:p w:rsidR="00773CDD" w:rsidRPr="00B11B71" w:rsidRDefault="00DF3DEC" w:rsidP="00B11B71">
            <w:pPr>
              <w:jc w:val="both"/>
              <w:rPr>
                <w:rFonts w:ascii="Times New Roman" w:eastAsia="Times New Roman" w:hAnsi="Times New Roman" w:cs="Times New Roman"/>
                <w:sz w:val="24"/>
                <w:szCs w:val="24"/>
              </w:rPr>
            </w:pPr>
            <w:r w:rsidRPr="00B11B71">
              <w:rPr>
                <w:rFonts w:ascii="Times New Roman" w:eastAsia="Times New Roman" w:hAnsi="Times New Roman" w:cs="Times New Roman"/>
                <w:sz w:val="24"/>
                <w:szCs w:val="24"/>
              </w:rPr>
              <w:t>П</w:t>
            </w:r>
            <w:r w:rsidR="00773CDD" w:rsidRPr="00B11B71">
              <w:rPr>
                <w:rFonts w:ascii="Times New Roman" w:eastAsia="Times New Roman" w:hAnsi="Times New Roman" w:cs="Times New Roman"/>
                <w:sz w:val="24"/>
                <w:szCs w:val="24"/>
              </w:rPr>
              <w:t>ринимать учебную задачу, понимать план действий.</w:t>
            </w:r>
          </w:p>
          <w:p w:rsidR="00EA6657" w:rsidRPr="00B11B71" w:rsidRDefault="00DF3DEC" w:rsidP="00B11B71">
            <w:pPr>
              <w:tabs>
                <w:tab w:val="left" w:pos="15876"/>
              </w:tabs>
              <w:jc w:val="both"/>
              <w:rPr>
                <w:rFonts w:ascii="Times New Roman" w:hAnsi="Times New Roman" w:cs="Times New Roman"/>
                <w:sz w:val="24"/>
                <w:szCs w:val="24"/>
              </w:rPr>
            </w:pPr>
            <w:r w:rsidRPr="00B11B71">
              <w:rPr>
                <w:rFonts w:ascii="Times New Roman" w:eastAsia="Times New Roman" w:hAnsi="Times New Roman" w:cs="Times New Roman"/>
                <w:sz w:val="24"/>
                <w:szCs w:val="24"/>
              </w:rPr>
              <w:t>В</w:t>
            </w:r>
            <w:r w:rsidR="00773CDD" w:rsidRPr="00B11B71">
              <w:rPr>
                <w:rFonts w:ascii="Times New Roman" w:eastAsia="Times New Roman" w:hAnsi="Times New Roman" w:cs="Times New Roman"/>
                <w:sz w:val="24"/>
                <w:szCs w:val="24"/>
              </w:rPr>
              <w:t>ступать в общение, выражать свою точку зрения, слушать другого.</w:t>
            </w:r>
          </w:p>
        </w:tc>
        <w:tc>
          <w:tcPr>
            <w:tcW w:w="2202" w:type="dxa"/>
          </w:tcPr>
          <w:p w:rsidR="00163111" w:rsidRPr="00B11B71" w:rsidRDefault="00163111" w:rsidP="00B11B71">
            <w:pPr>
              <w:jc w:val="both"/>
              <w:rPr>
                <w:rFonts w:ascii="Times New Roman" w:eastAsia="Times New Roman" w:hAnsi="Times New Roman" w:cs="Times New Roman"/>
                <w:sz w:val="24"/>
                <w:szCs w:val="24"/>
              </w:rPr>
            </w:pPr>
            <w:r w:rsidRPr="00B11B71">
              <w:rPr>
                <w:rFonts w:ascii="Times New Roman" w:eastAsia="Times New Roman" w:hAnsi="Times New Roman" w:cs="Times New Roman"/>
                <w:sz w:val="24"/>
                <w:szCs w:val="24"/>
              </w:rPr>
              <w:t>Различать изобразительные</w:t>
            </w:r>
          </w:p>
          <w:p w:rsidR="00163111" w:rsidRPr="00B11B71" w:rsidRDefault="00163111" w:rsidP="00B11B71">
            <w:pPr>
              <w:jc w:val="both"/>
              <w:rPr>
                <w:rFonts w:ascii="Times New Roman" w:eastAsia="Times New Roman" w:hAnsi="Times New Roman" w:cs="Times New Roman"/>
                <w:sz w:val="24"/>
                <w:szCs w:val="24"/>
              </w:rPr>
            </w:pPr>
            <w:r w:rsidRPr="00B11B71">
              <w:rPr>
                <w:rFonts w:ascii="Times New Roman" w:eastAsia="Times New Roman" w:hAnsi="Times New Roman" w:cs="Times New Roman"/>
                <w:sz w:val="24"/>
                <w:szCs w:val="24"/>
              </w:rPr>
              <w:t>возможности разных художественных материалов. Выполнять рисунок по собственному замыслу. Выбирать элементарную</w:t>
            </w:r>
          </w:p>
          <w:p w:rsidR="00163111" w:rsidRPr="00B11B71" w:rsidRDefault="00163111" w:rsidP="00B11B71">
            <w:pPr>
              <w:jc w:val="both"/>
              <w:rPr>
                <w:rFonts w:ascii="Times New Roman" w:eastAsia="Times New Roman" w:hAnsi="Times New Roman" w:cs="Times New Roman"/>
                <w:sz w:val="24"/>
                <w:szCs w:val="24"/>
              </w:rPr>
            </w:pPr>
            <w:r w:rsidRPr="00B11B71">
              <w:rPr>
                <w:rFonts w:ascii="Times New Roman" w:eastAsia="Times New Roman" w:hAnsi="Times New Roman" w:cs="Times New Roman"/>
                <w:sz w:val="24"/>
                <w:szCs w:val="24"/>
              </w:rPr>
              <w:t xml:space="preserve">композицию оформления рисунка на бумажной основе папки или альбома (центр, справа, слева). </w:t>
            </w:r>
          </w:p>
          <w:p w:rsidR="00163111" w:rsidRPr="00B11B71" w:rsidRDefault="00163111" w:rsidP="00B11B71">
            <w:pPr>
              <w:jc w:val="both"/>
              <w:rPr>
                <w:rFonts w:ascii="Times New Roman" w:eastAsia="Times New Roman" w:hAnsi="Times New Roman" w:cs="Times New Roman"/>
                <w:sz w:val="24"/>
                <w:szCs w:val="24"/>
              </w:rPr>
            </w:pPr>
          </w:p>
          <w:p w:rsidR="00EA6657" w:rsidRPr="00B11B71" w:rsidRDefault="00EA6657" w:rsidP="00B11B71">
            <w:pPr>
              <w:tabs>
                <w:tab w:val="left" w:pos="15876"/>
              </w:tabs>
              <w:jc w:val="both"/>
              <w:rPr>
                <w:rFonts w:ascii="Times New Roman" w:hAnsi="Times New Roman" w:cs="Times New Roman"/>
                <w:sz w:val="24"/>
                <w:szCs w:val="24"/>
              </w:rPr>
            </w:pPr>
          </w:p>
        </w:tc>
        <w:tc>
          <w:tcPr>
            <w:tcW w:w="1393" w:type="dxa"/>
          </w:tcPr>
          <w:p w:rsidR="00EA6657" w:rsidRPr="00B11B71" w:rsidRDefault="00773CDD" w:rsidP="00B11B71">
            <w:pPr>
              <w:tabs>
                <w:tab w:val="left" w:pos="15876"/>
              </w:tabs>
              <w:jc w:val="both"/>
              <w:rPr>
                <w:rFonts w:ascii="Times New Roman" w:hAnsi="Times New Roman" w:cs="Times New Roman"/>
                <w:sz w:val="24"/>
                <w:szCs w:val="24"/>
              </w:rPr>
            </w:pPr>
            <w:r w:rsidRPr="00B11B71">
              <w:rPr>
                <w:rFonts w:ascii="Times New Roman" w:eastAsia="Times New Roman" w:hAnsi="Times New Roman" w:cs="Times New Roman"/>
                <w:sz w:val="24"/>
                <w:szCs w:val="24"/>
              </w:rPr>
              <w:t>Рисунок на свободную тему или «Как я провёл лето»</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1712E4"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Урок-путешествие</w:t>
            </w:r>
          </w:p>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Здор.сберегающая,</w:t>
            </w:r>
          </w:p>
        </w:tc>
        <w:tc>
          <w:tcPr>
            <w:tcW w:w="849" w:type="dxa"/>
          </w:tcPr>
          <w:p w:rsidR="00EA6657" w:rsidRPr="00B11B71" w:rsidRDefault="0082799F" w:rsidP="00B11B71">
            <w:pPr>
              <w:tabs>
                <w:tab w:val="left" w:pos="15876"/>
              </w:tabs>
              <w:jc w:val="both"/>
              <w:rPr>
                <w:rFonts w:ascii="Times New Roman" w:hAnsi="Times New Roman" w:cs="Times New Roman"/>
                <w:sz w:val="24"/>
                <w:szCs w:val="24"/>
                <w:lang w:val="en-US"/>
              </w:rPr>
            </w:pPr>
            <w:r w:rsidRPr="00B11B71">
              <w:rPr>
                <w:rFonts w:ascii="Times New Roman" w:hAnsi="Times New Roman" w:cs="Times New Roman"/>
                <w:sz w:val="24"/>
                <w:szCs w:val="24"/>
                <w:lang w:val="en-US"/>
              </w:rPr>
              <w:t>05</w:t>
            </w:r>
            <w:r w:rsidRPr="00B11B71">
              <w:rPr>
                <w:rFonts w:ascii="Times New Roman" w:hAnsi="Times New Roman" w:cs="Times New Roman"/>
                <w:sz w:val="24"/>
                <w:szCs w:val="24"/>
              </w:rPr>
              <w:t>.0</w:t>
            </w:r>
            <w:r w:rsidRPr="00B11B71">
              <w:rPr>
                <w:rFonts w:ascii="Times New Roman" w:hAnsi="Times New Roman" w:cs="Times New Roman"/>
                <w:sz w:val="24"/>
                <w:szCs w:val="24"/>
                <w:lang w:val="en-US"/>
              </w:rPr>
              <w:t>9</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2</w:t>
            </w:r>
          </w:p>
        </w:tc>
        <w:tc>
          <w:tcPr>
            <w:tcW w:w="448" w:type="dxa"/>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2</w:t>
            </w:r>
          </w:p>
        </w:tc>
        <w:tc>
          <w:tcPr>
            <w:tcW w:w="2061" w:type="dxa"/>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Урок-игра «Художественны</w:t>
            </w:r>
            <w:r w:rsidRPr="00B11B71">
              <w:rPr>
                <w:rFonts w:ascii="Times New Roman" w:hAnsi="Times New Roman" w:cs="Times New Roman"/>
                <w:sz w:val="24"/>
                <w:szCs w:val="24"/>
              </w:rPr>
              <w:lastRenderedPageBreak/>
              <w:t>е материалы».</w:t>
            </w:r>
          </w:p>
        </w:tc>
        <w:tc>
          <w:tcPr>
            <w:tcW w:w="1873" w:type="dxa"/>
          </w:tcPr>
          <w:p w:rsidR="00EA665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Формирование способности к </w:t>
            </w:r>
            <w:r w:rsidRPr="00B11B71">
              <w:rPr>
                <w:rFonts w:ascii="Times New Roman" w:hAnsi="Times New Roman" w:cs="Times New Roman"/>
                <w:sz w:val="24"/>
                <w:szCs w:val="24"/>
              </w:rPr>
              <w:lastRenderedPageBreak/>
              <w:t>художественно-образному познанию мира, умение применять полученные знания в своей собственной художественной деятельности.</w:t>
            </w:r>
          </w:p>
          <w:p w:rsidR="00B63EE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Навыки использования различных материалов для работы в разных техниках.</w:t>
            </w:r>
          </w:p>
        </w:tc>
        <w:tc>
          <w:tcPr>
            <w:tcW w:w="2068" w:type="dxa"/>
          </w:tcPr>
          <w:p w:rsidR="00DF3DEC" w:rsidRPr="00B11B71" w:rsidRDefault="00DF3DEC" w:rsidP="00B11B71">
            <w:pPr>
              <w:jc w:val="both"/>
              <w:rPr>
                <w:rFonts w:ascii="Times New Roman" w:eastAsia="Times New Roman" w:hAnsi="Times New Roman" w:cs="Times New Roman"/>
                <w:sz w:val="24"/>
                <w:szCs w:val="24"/>
              </w:rPr>
            </w:pPr>
            <w:r w:rsidRPr="00B11B71">
              <w:rPr>
                <w:rFonts w:ascii="Times New Roman" w:eastAsia="Times New Roman" w:hAnsi="Times New Roman" w:cs="Times New Roman"/>
                <w:sz w:val="24"/>
                <w:szCs w:val="24"/>
              </w:rPr>
              <w:lastRenderedPageBreak/>
              <w:t>Проявлять учебно-</w:t>
            </w:r>
            <w:r w:rsidRPr="00B11B71">
              <w:rPr>
                <w:rFonts w:ascii="Times New Roman" w:eastAsia="Times New Roman" w:hAnsi="Times New Roman" w:cs="Times New Roman"/>
                <w:sz w:val="24"/>
                <w:szCs w:val="24"/>
              </w:rPr>
              <w:lastRenderedPageBreak/>
              <w:t>познавательный интерес к проблеме урока: как создать оригинальную творческую работу, высказывать свои пути решения проблемы.</w:t>
            </w:r>
          </w:p>
          <w:p w:rsidR="00DF3DEC" w:rsidRPr="00B11B71" w:rsidRDefault="00DF3DEC" w:rsidP="00B11B71">
            <w:pPr>
              <w:jc w:val="both"/>
              <w:rPr>
                <w:rFonts w:ascii="Times New Roman" w:eastAsia="Times New Roman" w:hAnsi="Times New Roman" w:cs="Times New Roman"/>
                <w:sz w:val="24"/>
                <w:szCs w:val="24"/>
              </w:rPr>
            </w:pPr>
            <w:r w:rsidRPr="00B11B71">
              <w:rPr>
                <w:rFonts w:ascii="Times New Roman" w:eastAsia="Times New Roman" w:hAnsi="Times New Roman" w:cs="Times New Roman"/>
                <w:sz w:val="24"/>
                <w:szCs w:val="24"/>
              </w:rPr>
              <w:t>Принимать учебную задачу, понимать план действий, придумывать оригинальный замысел</w:t>
            </w:r>
          </w:p>
          <w:p w:rsidR="00EA6657" w:rsidRPr="00B11B71" w:rsidRDefault="00DF3DEC" w:rsidP="00B11B71">
            <w:pPr>
              <w:tabs>
                <w:tab w:val="left" w:pos="15876"/>
              </w:tabs>
              <w:jc w:val="both"/>
              <w:rPr>
                <w:rFonts w:ascii="Times New Roman" w:hAnsi="Times New Roman" w:cs="Times New Roman"/>
                <w:sz w:val="24"/>
                <w:szCs w:val="24"/>
              </w:rPr>
            </w:pPr>
            <w:r w:rsidRPr="00B11B71">
              <w:rPr>
                <w:rFonts w:ascii="Times New Roman" w:eastAsia="Times New Roman" w:hAnsi="Times New Roman" w:cs="Times New Roman"/>
                <w:sz w:val="24"/>
                <w:szCs w:val="24"/>
              </w:rPr>
              <w:t>предстоящей работы. Участвовать в диалоге, выражать свою точку зрения, слушать другого, соблюдать правила общения.</w:t>
            </w:r>
          </w:p>
        </w:tc>
        <w:tc>
          <w:tcPr>
            <w:tcW w:w="2202" w:type="dxa"/>
          </w:tcPr>
          <w:p w:rsidR="00C9333F" w:rsidRPr="00B11B71" w:rsidRDefault="00C9333F" w:rsidP="00B11B71">
            <w:pPr>
              <w:jc w:val="both"/>
              <w:rPr>
                <w:rFonts w:ascii="Times New Roman" w:eastAsia="Times New Roman" w:hAnsi="Times New Roman" w:cs="Times New Roman"/>
                <w:sz w:val="24"/>
                <w:szCs w:val="24"/>
              </w:rPr>
            </w:pPr>
            <w:r w:rsidRPr="00B11B71">
              <w:rPr>
                <w:rFonts w:ascii="Times New Roman" w:eastAsia="Times New Roman" w:hAnsi="Times New Roman" w:cs="Times New Roman"/>
                <w:sz w:val="24"/>
                <w:szCs w:val="24"/>
              </w:rPr>
              <w:lastRenderedPageBreak/>
              <w:t>Различать изобразительные</w:t>
            </w:r>
          </w:p>
          <w:p w:rsidR="00C9333F" w:rsidRPr="00B11B71" w:rsidRDefault="00C9333F" w:rsidP="00B11B71">
            <w:pPr>
              <w:jc w:val="both"/>
              <w:rPr>
                <w:rFonts w:ascii="Times New Roman" w:eastAsia="Times New Roman" w:hAnsi="Times New Roman" w:cs="Times New Roman"/>
                <w:sz w:val="24"/>
                <w:szCs w:val="24"/>
              </w:rPr>
            </w:pPr>
            <w:r w:rsidRPr="00B11B71">
              <w:rPr>
                <w:rFonts w:ascii="Times New Roman" w:eastAsia="Times New Roman" w:hAnsi="Times New Roman" w:cs="Times New Roman"/>
                <w:sz w:val="24"/>
                <w:szCs w:val="24"/>
              </w:rPr>
              <w:lastRenderedPageBreak/>
              <w:t>возможности разных художественных материалов. Анализировать выразительность произведений изобразительного искусства.</w:t>
            </w:r>
          </w:p>
          <w:p w:rsidR="00EA6657" w:rsidRPr="00B11B71" w:rsidRDefault="00EA6657" w:rsidP="00B11B71">
            <w:pPr>
              <w:tabs>
                <w:tab w:val="left" w:pos="15876"/>
              </w:tabs>
              <w:jc w:val="both"/>
              <w:rPr>
                <w:rFonts w:ascii="Times New Roman" w:hAnsi="Times New Roman" w:cs="Times New Roman"/>
                <w:sz w:val="24"/>
                <w:szCs w:val="24"/>
              </w:rPr>
            </w:pP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Устный ответ, </w:t>
            </w:r>
            <w:r w:rsidRPr="00B11B71">
              <w:rPr>
                <w:rFonts w:ascii="Times New Roman" w:hAnsi="Times New Roman" w:cs="Times New Roman"/>
                <w:sz w:val="24"/>
                <w:szCs w:val="24"/>
              </w:rPr>
              <w:lastRenderedPageBreak/>
              <w:t>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Урок-игра</w:t>
            </w:r>
            <w:r w:rsidR="00B477CC" w:rsidRPr="00B11B71">
              <w:rPr>
                <w:rFonts w:ascii="Times New Roman" w:hAnsi="Times New Roman" w:cs="Times New Roman"/>
                <w:sz w:val="24"/>
                <w:szCs w:val="24"/>
              </w:rPr>
              <w:t>,</w:t>
            </w:r>
          </w:p>
          <w:p w:rsidR="00B477CC"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ИКТ</w:t>
            </w:r>
          </w:p>
        </w:tc>
        <w:tc>
          <w:tcPr>
            <w:tcW w:w="849" w:type="dxa"/>
          </w:tcPr>
          <w:p w:rsidR="00EA6657" w:rsidRPr="00B11B71" w:rsidRDefault="0082799F"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 12.0</w:t>
            </w:r>
            <w:r w:rsidRPr="00B11B71">
              <w:rPr>
                <w:rFonts w:ascii="Times New Roman" w:hAnsi="Times New Roman" w:cs="Times New Roman"/>
                <w:sz w:val="24"/>
                <w:szCs w:val="24"/>
                <w:lang w:val="en-US"/>
              </w:rPr>
              <w:t>9</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3</w:t>
            </w:r>
          </w:p>
        </w:tc>
        <w:tc>
          <w:tcPr>
            <w:tcW w:w="448" w:type="dxa"/>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3</w:t>
            </w:r>
          </w:p>
        </w:tc>
        <w:tc>
          <w:tcPr>
            <w:tcW w:w="2061" w:type="dxa"/>
          </w:tcPr>
          <w:p w:rsidR="00EA6657" w:rsidRPr="00B11B71" w:rsidRDefault="00C604CF"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Урок-игра</w:t>
            </w:r>
            <w:r w:rsidR="00EA6657" w:rsidRPr="00B11B71">
              <w:rPr>
                <w:rFonts w:ascii="Times New Roman" w:hAnsi="Times New Roman" w:cs="Times New Roman"/>
                <w:sz w:val="24"/>
                <w:szCs w:val="24"/>
              </w:rPr>
              <w:t xml:space="preserve"> «Многообразие цветов в природе».</w:t>
            </w:r>
          </w:p>
        </w:tc>
        <w:tc>
          <w:tcPr>
            <w:tcW w:w="1873" w:type="dxa"/>
          </w:tcPr>
          <w:p w:rsidR="00B63EE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Формирование способности к художественно-образному познанию мира, умение применять </w:t>
            </w:r>
            <w:r w:rsidRPr="00B11B71">
              <w:rPr>
                <w:rFonts w:ascii="Times New Roman" w:hAnsi="Times New Roman" w:cs="Times New Roman"/>
                <w:sz w:val="24"/>
                <w:szCs w:val="24"/>
              </w:rPr>
              <w:lastRenderedPageBreak/>
              <w:t>полученные знания в своей собственной художественной деятельности.</w:t>
            </w:r>
          </w:p>
          <w:p w:rsidR="00EA665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Навыки использования различных материалов для работы в разных техниках.</w:t>
            </w:r>
          </w:p>
        </w:tc>
        <w:tc>
          <w:tcPr>
            <w:tcW w:w="2068" w:type="dxa"/>
          </w:tcPr>
          <w:p w:rsidR="00E91B57" w:rsidRPr="00B11B71" w:rsidRDefault="00E91B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Проявлять учебно-познавательный интерес к проблеме урока: как создать ориги нальную </w:t>
            </w:r>
            <w:r w:rsidRPr="00B11B71">
              <w:rPr>
                <w:rFonts w:ascii="Times New Roman" w:hAnsi="Times New Roman" w:cs="Times New Roman"/>
                <w:sz w:val="24"/>
                <w:szCs w:val="24"/>
              </w:rPr>
              <w:lastRenderedPageBreak/>
              <w:t xml:space="preserve">творческую ра- боту. </w:t>
            </w:r>
          </w:p>
          <w:p w:rsidR="00E91B57" w:rsidRPr="00B11B71" w:rsidRDefault="00E91B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Принимать учебную задачу, понимать план действий. </w:t>
            </w:r>
          </w:p>
          <w:p w:rsidR="00E91B57" w:rsidRPr="00B11B71" w:rsidRDefault="00E91B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Вступать в общение, выражать свою точку зрения, </w:t>
            </w:r>
          </w:p>
          <w:p w:rsidR="00EA6657" w:rsidRPr="00B11B71" w:rsidRDefault="00E91B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слушать другого, соблюдать правила общения. Осуществлять анализ, сравнение, группировку материала по заданным критериям</w:t>
            </w:r>
          </w:p>
        </w:tc>
        <w:tc>
          <w:tcPr>
            <w:tcW w:w="2202" w:type="dxa"/>
          </w:tcPr>
          <w:p w:rsidR="00EA6657" w:rsidRPr="00B11B71" w:rsidRDefault="00E91B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Определять художественный материал по его изобразительным свойствам. Различать основные виды </w:t>
            </w:r>
            <w:r w:rsidRPr="00B11B71">
              <w:rPr>
                <w:rFonts w:ascii="Times New Roman" w:hAnsi="Times New Roman" w:cs="Times New Roman"/>
                <w:sz w:val="24"/>
                <w:szCs w:val="24"/>
              </w:rPr>
              <w:lastRenderedPageBreak/>
              <w:t>художественной деятельности (графика, жи- вопись, скульптура, ар- хитектура, декоративно- прикладное искусство). Оценивать выразительные свойства разных материалов при оформлении декоративной композиции цветка. Выполнять элементарные смешения трёх основных цветов: красного, синего, жёлтого.</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C604CF"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Урок-игра</w:t>
            </w:r>
            <w:r w:rsidR="00B477CC" w:rsidRPr="00B11B71">
              <w:rPr>
                <w:rFonts w:ascii="Times New Roman" w:hAnsi="Times New Roman" w:cs="Times New Roman"/>
                <w:sz w:val="24"/>
                <w:szCs w:val="24"/>
              </w:rPr>
              <w:t>,</w:t>
            </w:r>
          </w:p>
          <w:p w:rsidR="00B477CC"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ИКТ</w:t>
            </w:r>
          </w:p>
        </w:tc>
        <w:tc>
          <w:tcPr>
            <w:tcW w:w="849" w:type="dxa"/>
          </w:tcPr>
          <w:p w:rsidR="00EA6657" w:rsidRPr="00B11B71" w:rsidRDefault="0082799F"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19.0</w:t>
            </w:r>
            <w:r w:rsidRPr="00B11B71">
              <w:rPr>
                <w:rFonts w:ascii="Times New Roman" w:hAnsi="Times New Roman" w:cs="Times New Roman"/>
                <w:sz w:val="24"/>
                <w:szCs w:val="24"/>
                <w:lang w:val="en-US"/>
              </w:rPr>
              <w:t>9</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4</w:t>
            </w:r>
          </w:p>
        </w:tc>
        <w:tc>
          <w:tcPr>
            <w:tcW w:w="448" w:type="dxa"/>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4</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Урок-игра «</w:t>
            </w:r>
            <w:r w:rsidR="001712E4" w:rsidRPr="00B11B71">
              <w:rPr>
                <w:rFonts w:ascii="Times New Roman" w:hAnsi="Times New Roman" w:cs="Times New Roman"/>
                <w:sz w:val="24"/>
                <w:szCs w:val="24"/>
              </w:rPr>
              <w:t>М</w:t>
            </w:r>
            <w:r w:rsidRPr="00B11B71">
              <w:rPr>
                <w:rFonts w:ascii="Times New Roman" w:hAnsi="Times New Roman" w:cs="Times New Roman"/>
                <w:sz w:val="24"/>
                <w:szCs w:val="24"/>
              </w:rPr>
              <w:t>ир природы дарит нам материалы для творчества».</w:t>
            </w:r>
          </w:p>
        </w:tc>
        <w:tc>
          <w:tcPr>
            <w:tcW w:w="1873" w:type="dxa"/>
          </w:tcPr>
          <w:p w:rsidR="00B63EE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Формирование способности к художественно-образному познанию мира, умение применять полученные знания в своей собственной художественно</w:t>
            </w:r>
            <w:r w:rsidRPr="00B11B71">
              <w:rPr>
                <w:rFonts w:ascii="Times New Roman" w:hAnsi="Times New Roman" w:cs="Times New Roman"/>
                <w:sz w:val="24"/>
                <w:szCs w:val="24"/>
              </w:rPr>
              <w:lastRenderedPageBreak/>
              <w:t>й деятельности.</w:t>
            </w:r>
          </w:p>
          <w:p w:rsidR="00EA665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Навыки использования различных материалов для работы в разных техниках.</w:t>
            </w:r>
          </w:p>
        </w:tc>
        <w:tc>
          <w:tcPr>
            <w:tcW w:w="2068" w:type="dxa"/>
          </w:tcPr>
          <w:p w:rsidR="00EA6657" w:rsidRPr="00B11B71" w:rsidRDefault="00FE21F5"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П</w:t>
            </w:r>
            <w:r w:rsidR="0092557D" w:rsidRPr="00B11B71">
              <w:rPr>
                <w:rFonts w:ascii="Times New Roman" w:hAnsi="Times New Roman" w:cs="Times New Roman"/>
                <w:sz w:val="24"/>
                <w:szCs w:val="24"/>
              </w:rPr>
              <w:t xml:space="preserve">роявлять учебно-познавательный интерес к проблеме урока: как создать ориги нальную творческую рабо- ту, высказывать свои пути решения </w:t>
            </w:r>
            <w:r w:rsidR="0092557D" w:rsidRPr="00B11B71">
              <w:rPr>
                <w:rFonts w:ascii="Times New Roman" w:hAnsi="Times New Roman" w:cs="Times New Roman"/>
                <w:sz w:val="24"/>
                <w:szCs w:val="24"/>
              </w:rPr>
              <w:lastRenderedPageBreak/>
              <w:t xml:space="preserve">проблемы. </w:t>
            </w:r>
            <w:r w:rsidRPr="00B11B71">
              <w:rPr>
                <w:rFonts w:ascii="Times New Roman" w:hAnsi="Times New Roman" w:cs="Times New Roman"/>
                <w:sz w:val="24"/>
                <w:szCs w:val="24"/>
              </w:rPr>
              <w:t>П</w:t>
            </w:r>
            <w:r w:rsidR="0092557D" w:rsidRPr="00B11B71">
              <w:rPr>
                <w:rFonts w:ascii="Times New Roman" w:hAnsi="Times New Roman" w:cs="Times New Roman"/>
                <w:sz w:val="24"/>
                <w:szCs w:val="24"/>
              </w:rPr>
              <w:t xml:space="preserve">ринимать учебную задачу, понимать план действий, придумывать и воплощать оригинальный замысел предсто- ящей работы. </w:t>
            </w:r>
            <w:r w:rsidRPr="00B11B71">
              <w:rPr>
                <w:rFonts w:ascii="Times New Roman" w:hAnsi="Times New Roman" w:cs="Times New Roman"/>
                <w:sz w:val="24"/>
                <w:szCs w:val="24"/>
              </w:rPr>
              <w:t>У</w:t>
            </w:r>
            <w:r w:rsidR="0092557D" w:rsidRPr="00B11B71">
              <w:rPr>
                <w:rFonts w:ascii="Times New Roman" w:hAnsi="Times New Roman" w:cs="Times New Roman"/>
                <w:sz w:val="24"/>
                <w:szCs w:val="24"/>
              </w:rPr>
              <w:t>ча ствовать в диалоге, выражать свою точку зрения, слушать другого, соблюдать правила общения; осуществлять анализ, сравнение, группировку материала по заданным критериям; работать в паре или коллективно.</w:t>
            </w:r>
          </w:p>
        </w:tc>
        <w:tc>
          <w:tcPr>
            <w:tcW w:w="2202" w:type="dxa"/>
          </w:tcPr>
          <w:p w:rsidR="00EA6657" w:rsidRPr="00B11B71" w:rsidRDefault="0092557D"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Выполнять элементарные оттиски ладони, используя гуашевые краски. Обводить карандашом контур ладони и украшать его декоративным узором с </w:t>
            </w:r>
            <w:r w:rsidRPr="00B11B71">
              <w:rPr>
                <w:rFonts w:ascii="Times New Roman" w:hAnsi="Times New Roman" w:cs="Times New Roman"/>
                <w:sz w:val="24"/>
                <w:szCs w:val="24"/>
              </w:rPr>
              <w:lastRenderedPageBreak/>
              <w:t xml:space="preserve">использованием тёплых и холодных цветов. Оценивать выразительность тёплых и холод- ных оттенков в цветовом круге. </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Урок-игра</w:t>
            </w:r>
            <w:r w:rsidR="00B477CC" w:rsidRPr="00B11B71">
              <w:rPr>
                <w:rFonts w:ascii="Times New Roman" w:hAnsi="Times New Roman" w:cs="Times New Roman"/>
                <w:sz w:val="24"/>
                <w:szCs w:val="24"/>
              </w:rPr>
              <w:t>,</w:t>
            </w:r>
          </w:p>
          <w:p w:rsidR="00B477CC"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Здоров.сберег.</w:t>
            </w:r>
          </w:p>
        </w:tc>
        <w:tc>
          <w:tcPr>
            <w:tcW w:w="849" w:type="dxa"/>
          </w:tcPr>
          <w:p w:rsidR="00EA6657" w:rsidRPr="00B11B71" w:rsidRDefault="0082799F"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26.0</w:t>
            </w:r>
            <w:r w:rsidRPr="00B11B71">
              <w:rPr>
                <w:rFonts w:ascii="Times New Roman" w:hAnsi="Times New Roman" w:cs="Times New Roman"/>
                <w:sz w:val="24"/>
                <w:szCs w:val="24"/>
                <w:lang w:val="en-US"/>
              </w:rPr>
              <w:t>9</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5</w:t>
            </w:r>
          </w:p>
        </w:tc>
        <w:tc>
          <w:tcPr>
            <w:tcW w:w="448" w:type="dxa"/>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5</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Экскурсия «Небесные переливы цвета».</w:t>
            </w:r>
          </w:p>
        </w:tc>
        <w:tc>
          <w:tcPr>
            <w:tcW w:w="1873" w:type="dxa"/>
          </w:tcPr>
          <w:p w:rsidR="00B63EE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w:t>
            </w:r>
          </w:p>
          <w:p w:rsidR="00B63EE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ние эмоционально-ценностного отношения к окружающему миру, </w:t>
            </w:r>
            <w:r w:rsidRPr="00B11B71">
              <w:rPr>
                <w:rFonts w:ascii="Times New Roman" w:hAnsi="Times New Roman" w:cs="Times New Roman"/>
                <w:sz w:val="24"/>
                <w:szCs w:val="24"/>
              </w:rPr>
              <w:lastRenderedPageBreak/>
              <w:t>художествен-</w:t>
            </w:r>
          </w:p>
          <w:p w:rsidR="00B63EE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ный вкус, способность к эстетической оценке произведений искусства и явлений окружающей жизни. </w:t>
            </w:r>
          </w:p>
          <w:p w:rsidR="00EA665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Навыки использования различных материалов для работы в разных техниках.</w:t>
            </w:r>
          </w:p>
        </w:tc>
        <w:tc>
          <w:tcPr>
            <w:tcW w:w="2068" w:type="dxa"/>
          </w:tcPr>
          <w:p w:rsidR="00EA6657" w:rsidRPr="00B11B71" w:rsidRDefault="00FE21F5"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П</w:t>
            </w:r>
            <w:r w:rsidR="0092557D" w:rsidRPr="00B11B71">
              <w:rPr>
                <w:rFonts w:ascii="Times New Roman" w:hAnsi="Times New Roman" w:cs="Times New Roman"/>
                <w:sz w:val="24"/>
                <w:szCs w:val="24"/>
              </w:rPr>
              <w:t>роявлять учебно</w:t>
            </w:r>
            <w:r w:rsidRPr="00B11B71">
              <w:rPr>
                <w:rFonts w:ascii="Times New Roman" w:hAnsi="Times New Roman" w:cs="Times New Roman"/>
                <w:sz w:val="24"/>
                <w:szCs w:val="24"/>
              </w:rPr>
              <w:t>-</w:t>
            </w:r>
            <w:r w:rsidR="0092557D" w:rsidRPr="00B11B71">
              <w:rPr>
                <w:rFonts w:ascii="Times New Roman" w:hAnsi="Times New Roman" w:cs="Times New Roman"/>
                <w:sz w:val="24"/>
                <w:szCs w:val="24"/>
              </w:rPr>
              <w:t xml:space="preserve">познавателный интерес к проблеме урока: как создать ориги нальную </w:t>
            </w:r>
            <w:r w:rsidR="0092557D" w:rsidRPr="00B11B71">
              <w:rPr>
                <w:rFonts w:ascii="Times New Roman" w:hAnsi="Times New Roman" w:cs="Times New Roman"/>
                <w:sz w:val="24"/>
                <w:szCs w:val="24"/>
              </w:rPr>
              <w:lastRenderedPageBreak/>
              <w:t xml:space="preserve">творческую рабо- ту, высказывать свои пути решения проблемы. принимать учебную задачу, понимать план действий, придумы вать и воплощать оригинальный замысел предсто- ящей работы. </w:t>
            </w:r>
            <w:r w:rsidRPr="00B11B71">
              <w:rPr>
                <w:rFonts w:ascii="Times New Roman" w:hAnsi="Times New Roman" w:cs="Times New Roman"/>
                <w:sz w:val="24"/>
                <w:szCs w:val="24"/>
              </w:rPr>
              <w:t>У</w:t>
            </w:r>
            <w:r w:rsidR="00B11B71">
              <w:rPr>
                <w:rFonts w:ascii="Times New Roman" w:hAnsi="Times New Roman" w:cs="Times New Roman"/>
                <w:sz w:val="24"/>
                <w:szCs w:val="24"/>
              </w:rPr>
              <w:t>ча</w:t>
            </w:r>
            <w:r w:rsidR="0092557D" w:rsidRPr="00B11B71">
              <w:rPr>
                <w:rFonts w:ascii="Times New Roman" w:hAnsi="Times New Roman" w:cs="Times New Roman"/>
                <w:sz w:val="24"/>
                <w:szCs w:val="24"/>
              </w:rPr>
              <w:t xml:space="preserve"> ствовать в диалоге, выражать свою точку зрения, слушать другого, соблюдать правила общения. Осуществлять анализ, сравнение, группировку материала по задан ным критериям.</w:t>
            </w:r>
          </w:p>
        </w:tc>
        <w:tc>
          <w:tcPr>
            <w:tcW w:w="2202" w:type="dxa"/>
          </w:tcPr>
          <w:p w:rsidR="00EA6657" w:rsidRPr="00B11B71" w:rsidRDefault="0092557D"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Высказывать эмоциональные суждения о кра- соте небесных переливов цвета. Выполнять смешение </w:t>
            </w:r>
            <w:r w:rsidRPr="00B11B71">
              <w:rPr>
                <w:rFonts w:ascii="Times New Roman" w:hAnsi="Times New Roman" w:cs="Times New Roman"/>
                <w:sz w:val="24"/>
                <w:szCs w:val="24"/>
              </w:rPr>
              <w:lastRenderedPageBreak/>
              <w:t>акварельных красок по мокрому листу бумаги. Отражать состояние природы (грусть, радость, тревога), используя переливы тёмных и светлых акварельных красок. Оценивать выразительные качества рисунков, выполненных в технике «по-сырому», придумывать им названия</w:t>
            </w:r>
            <w:r w:rsidR="005272E4" w:rsidRPr="00B11B71">
              <w:rPr>
                <w:rFonts w:ascii="Times New Roman" w:hAnsi="Times New Roman" w:cs="Times New Roman"/>
                <w:sz w:val="24"/>
                <w:szCs w:val="24"/>
              </w:rPr>
              <w:t>.</w:t>
            </w:r>
          </w:p>
        </w:tc>
        <w:tc>
          <w:tcPr>
            <w:tcW w:w="1393" w:type="dxa"/>
          </w:tcPr>
          <w:p w:rsidR="00EA6657" w:rsidRPr="00B11B71" w:rsidRDefault="00EA6657" w:rsidP="00B11B71">
            <w:pPr>
              <w:tabs>
                <w:tab w:val="left" w:pos="15876"/>
              </w:tabs>
              <w:jc w:val="both"/>
              <w:rPr>
                <w:rFonts w:ascii="Times New Roman" w:hAnsi="Times New Roman" w:cs="Times New Roman"/>
                <w:sz w:val="24"/>
                <w:szCs w:val="24"/>
              </w:rPr>
            </w:pP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Экскурсия</w:t>
            </w:r>
            <w:r w:rsidR="00B477CC" w:rsidRPr="00B11B71">
              <w:rPr>
                <w:rFonts w:ascii="Times New Roman" w:hAnsi="Times New Roman" w:cs="Times New Roman"/>
                <w:sz w:val="24"/>
                <w:szCs w:val="24"/>
              </w:rPr>
              <w:t>,</w:t>
            </w:r>
          </w:p>
          <w:p w:rsidR="00B477CC"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Здоров.сберег.</w:t>
            </w:r>
          </w:p>
        </w:tc>
        <w:tc>
          <w:tcPr>
            <w:tcW w:w="849" w:type="dxa"/>
          </w:tcPr>
          <w:p w:rsidR="00EA6657" w:rsidRPr="00B11B71" w:rsidRDefault="0082799F"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03.10</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6</w:t>
            </w:r>
          </w:p>
        </w:tc>
        <w:tc>
          <w:tcPr>
            <w:tcW w:w="448" w:type="dxa"/>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6</w:t>
            </w:r>
          </w:p>
        </w:tc>
        <w:tc>
          <w:tcPr>
            <w:tcW w:w="2061" w:type="dxa"/>
          </w:tcPr>
          <w:p w:rsidR="00EA6657" w:rsidRPr="00B11B71" w:rsidRDefault="00EA6657" w:rsidP="00B11B71">
            <w:pPr>
              <w:tabs>
                <w:tab w:val="left" w:pos="3190"/>
              </w:tabs>
              <w:jc w:val="both"/>
              <w:rPr>
                <w:rFonts w:ascii="Times New Roman" w:hAnsi="Times New Roman" w:cs="Times New Roman"/>
                <w:sz w:val="24"/>
                <w:szCs w:val="24"/>
              </w:rPr>
            </w:pPr>
            <w:r w:rsidRPr="00B11B71">
              <w:rPr>
                <w:rFonts w:ascii="Times New Roman" w:hAnsi="Times New Roman" w:cs="Times New Roman"/>
                <w:sz w:val="24"/>
                <w:szCs w:val="24"/>
              </w:rPr>
              <w:t>Урок-игра «есть у солнца друг…».</w:t>
            </w:r>
          </w:p>
        </w:tc>
        <w:tc>
          <w:tcPr>
            <w:tcW w:w="1873" w:type="dxa"/>
          </w:tcPr>
          <w:p w:rsidR="00B63EE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w:t>
            </w:r>
          </w:p>
          <w:p w:rsidR="00B63EE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ние эмоционально-ценностного отношения к </w:t>
            </w:r>
            <w:r w:rsidRPr="00B11B71">
              <w:rPr>
                <w:rFonts w:ascii="Times New Roman" w:hAnsi="Times New Roman" w:cs="Times New Roman"/>
                <w:sz w:val="24"/>
                <w:szCs w:val="24"/>
              </w:rPr>
              <w:lastRenderedPageBreak/>
              <w:t>окружающему миру, художествен-</w:t>
            </w:r>
          </w:p>
          <w:p w:rsidR="00EA665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ный вкус, способность к эстетической оценке произведений искусства и явлений окружающей жизни.</w:t>
            </w:r>
          </w:p>
        </w:tc>
        <w:tc>
          <w:tcPr>
            <w:tcW w:w="2068" w:type="dxa"/>
          </w:tcPr>
          <w:p w:rsidR="00EA6657" w:rsidRPr="00B11B71" w:rsidRDefault="00527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П</w:t>
            </w:r>
            <w:r w:rsidR="0092557D" w:rsidRPr="00B11B71">
              <w:rPr>
                <w:rFonts w:ascii="Times New Roman" w:hAnsi="Times New Roman" w:cs="Times New Roman"/>
                <w:sz w:val="24"/>
                <w:szCs w:val="24"/>
              </w:rPr>
              <w:t xml:space="preserve">роявлять учебно-познавательный интерес к проблеме урока: </w:t>
            </w:r>
            <w:r w:rsidR="0092557D" w:rsidRPr="00B11B71">
              <w:rPr>
                <w:rFonts w:ascii="Times New Roman" w:hAnsi="Times New Roman" w:cs="Times New Roman"/>
                <w:sz w:val="24"/>
                <w:szCs w:val="24"/>
              </w:rPr>
              <w:lastRenderedPageBreak/>
              <w:t xml:space="preserve">как создать оригинальную творческую ра боту. </w:t>
            </w:r>
            <w:r w:rsidRPr="00B11B71">
              <w:rPr>
                <w:rFonts w:ascii="Times New Roman" w:hAnsi="Times New Roman" w:cs="Times New Roman"/>
                <w:sz w:val="24"/>
                <w:szCs w:val="24"/>
              </w:rPr>
              <w:t>П</w:t>
            </w:r>
            <w:r w:rsidR="0092557D" w:rsidRPr="00B11B71">
              <w:rPr>
                <w:rFonts w:ascii="Times New Roman" w:hAnsi="Times New Roman" w:cs="Times New Roman"/>
                <w:sz w:val="24"/>
                <w:szCs w:val="24"/>
              </w:rPr>
              <w:t xml:space="preserve">ринимать учебную задачу, понимать план действий. </w:t>
            </w:r>
            <w:r w:rsidRPr="00B11B71">
              <w:rPr>
                <w:rFonts w:ascii="Times New Roman" w:hAnsi="Times New Roman" w:cs="Times New Roman"/>
                <w:sz w:val="24"/>
                <w:szCs w:val="24"/>
              </w:rPr>
              <w:t>В</w:t>
            </w:r>
            <w:r w:rsidR="0092557D" w:rsidRPr="00B11B71">
              <w:rPr>
                <w:rFonts w:ascii="Times New Roman" w:hAnsi="Times New Roman" w:cs="Times New Roman"/>
                <w:sz w:val="24"/>
                <w:szCs w:val="24"/>
              </w:rPr>
              <w:t>сту- пать в общение, выражать свою точку зрения, слу- шать другого, соблюдать правила общения; осу- ществлять анализ, сравнение, группировк</w:t>
            </w:r>
            <w:r w:rsidR="00B11B71">
              <w:rPr>
                <w:rFonts w:ascii="Times New Roman" w:hAnsi="Times New Roman" w:cs="Times New Roman"/>
                <w:sz w:val="24"/>
                <w:szCs w:val="24"/>
              </w:rPr>
              <w:t>у материала по заданным критери</w:t>
            </w:r>
            <w:r w:rsidR="0092557D" w:rsidRPr="00B11B71">
              <w:rPr>
                <w:rFonts w:ascii="Times New Roman" w:hAnsi="Times New Roman" w:cs="Times New Roman"/>
                <w:sz w:val="24"/>
                <w:szCs w:val="24"/>
              </w:rPr>
              <w:t>ям</w:t>
            </w:r>
            <w:r w:rsidRPr="00B11B71">
              <w:rPr>
                <w:rFonts w:ascii="Times New Roman" w:hAnsi="Times New Roman" w:cs="Times New Roman"/>
                <w:sz w:val="24"/>
                <w:szCs w:val="24"/>
              </w:rPr>
              <w:t>.</w:t>
            </w:r>
          </w:p>
        </w:tc>
        <w:tc>
          <w:tcPr>
            <w:tcW w:w="2202" w:type="dxa"/>
          </w:tcPr>
          <w:p w:rsidR="00EA6657" w:rsidRPr="00B11B71" w:rsidRDefault="0092557D"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Выполнять элементарные операции, исполь- зуя технику обрывной ап- </w:t>
            </w:r>
            <w:r w:rsidRPr="00B11B71">
              <w:rPr>
                <w:rFonts w:ascii="Times New Roman" w:hAnsi="Times New Roman" w:cs="Times New Roman"/>
                <w:sz w:val="24"/>
                <w:szCs w:val="24"/>
              </w:rPr>
              <w:lastRenderedPageBreak/>
              <w:t>пликации). Составлять целостную композицию, используя части (обрывные кусочки цветной бумаги). Сравнивать выразительность форм разных предметов и явлений. Прово- дить образные аналогии между солнцем и цветком</w:t>
            </w:r>
            <w:r w:rsidR="005272E4" w:rsidRPr="00B11B71">
              <w:rPr>
                <w:rFonts w:ascii="Times New Roman" w:hAnsi="Times New Roman" w:cs="Times New Roman"/>
                <w:sz w:val="24"/>
                <w:szCs w:val="24"/>
              </w:rPr>
              <w:t>.</w:t>
            </w:r>
            <w:r w:rsidRPr="00B11B71">
              <w:rPr>
                <w:rFonts w:ascii="Times New Roman" w:hAnsi="Times New Roman" w:cs="Times New Roman"/>
                <w:sz w:val="24"/>
                <w:szCs w:val="24"/>
              </w:rPr>
              <w:t xml:space="preserve"> Оценивать выразительные качества компози- ций, выполненных в технике обрывной аппликации.</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аппликация</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Урок-игра</w:t>
            </w:r>
          </w:p>
          <w:p w:rsidR="00967DEC" w:rsidRPr="00B11B71" w:rsidRDefault="00967DE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Здоров.сбереж.</w:t>
            </w:r>
          </w:p>
        </w:tc>
        <w:tc>
          <w:tcPr>
            <w:tcW w:w="849" w:type="dxa"/>
          </w:tcPr>
          <w:p w:rsidR="00EA6657" w:rsidRPr="00B11B71" w:rsidRDefault="0082799F"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10.10</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7</w:t>
            </w:r>
          </w:p>
        </w:tc>
        <w:tc>
          <w:tcPr>
            <w:tcW w:w="448" w:type="dxa"/>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7</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 xml:space="preserve">Урок-игра «Капризы природы». </w:t>
            </w:r>
          </w:p>
        </w:tc>
        <w:tc>
          <w:tcPr>
            <w:tcW w:w="1873" w:type="dxa"/>
          </w:tcPr>
          <w:p w:rsidR="00B63EE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Формирование способности к художественно-образному познанию мира, умение применять полученные знания в своей </w:t>
            </w:r>
            <w:r w:rsidRPr="00B11B71">
              <w:rPr>
                <w:rFonts w:ascii="Times New Roman" w:hAnsi="Times New Roman" w:cs="Times New Roman"/>
                <w:sz w:val="24"/>
                <w:szCs w:val="24"/>
              </w:rPr>
              <w:lastRenderedPageBreak/>
              <w:t>собственной художественной деятельности.</w:t>
            </w:r>
          </w:p>
          <w:p w:rsidR="00EA665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Навыки использования различных материалов для работы в разных техниках.</w:t>
            </w:r>
          </w:p>
          <w:p w:rsidR="00B63EE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Навыки использования различных материалов для работы в разных техниках.</w:t>
            </w:r>
          </w:p>
        </w:tc>
        <w:tc>
          <w:tcPr>
            <w:tcW w:w="2068" w:type="dxa"/>
          </w:tcPr>
          <w:p w:rsidR="00EA6657" w:rsidRPr="00B11B71" w:rsidRDefault="00527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П</w:t>
            </w:r>
            <w:r w:rsidR="0092557D" w:rsidRPr="00B11B71">
              <w:rPr>
                <w:rFonts w:ascii="Times New Roman" w:hAnsi="Times New Roman" w:cs="Times New Roman"/>
                <w:sz w:val="24"/>
                <w:szCs w:val="24"/>
              </w:rPr>
              <w:t>роявлять учебно-познавательный интерес к пр</w:t>
            </w:r>
            <w:r w:rsidR="00B11B71">
              <w:rPr>
                <w:rFonts w:ascii="Times New Roman" w:hAnsi="Times New Roman" w:cs="Times New Roman"/>
                <w:sz w:val="24"/>
                <w:szCs w:val="24"/>
              </w:rPr>
              <w:t>облеме урока: как создать ориги</w:t>
            </w:r>
            <w:r w:rsidR="0092557D" w:rsidRPr="00B11B71">
              <w:rPr>
                <w:rFonts w:ascii="Times New Roman" w:hAnsi="Times New Roman" w:cs="Times New Roman"/>
                <w:sz w:val="24"/>
                <w:szCs w:val="24"/>
              </w:rPr>
              <w:t xml:space="preserve"> нальную творческую ра- боту. </w:t>
            </w:r>
            <w:r w:rsidRPr="00B11B71">
              <w:rPr>
                <w:rFonts w:ascii="Times New Roman" w:hAnsi="Times New Roman" w:cs="Times New Roman"/>
                <w:sz w:val="24"/>
                <w:szCs w:val="24"/>
              </w:rPr>
              <w:t>П</w:t>
            </w:r>
            <w:r w:rsidR="0092557D" w:rsidRPr="00B11B71">
              <w:rPr>
                <w:rFonts w:ascii="Times New Roman" w:hAnsi="Times New Roman" w:cs="Times New Roman"/>
                <w:sz w:val="24"/>
                <w:szCs w:val="24"/>
              </w:rPr>
              <w:t xml:space="preserve">ринимать </w:t>
            </w:r>
            <w:r w:rsidR="0092557D" w:rsidRPr="00B11B71">
              <w:rPr>
                <w:rFonts w:ascii="Times New Roman" w:hAnsi="Times New Roman" w:cs="Times New Roman"/>
                <w:sz w:val="24"/>
                <w:szCs w:val="24"/>
              </w:rPr>
              <w:lastRenderedPageBreak/>
              <w:t xml:space="preserve">учебную задачу, понимать план действий. </w:t>
            </w:r>
            <w:r w:rsidRPr="00B11B71">
              <w:rPr>
                <w:rFonts w:ascii="Times New Roman" w:hAnsi="Times New Roman" w:cs="Times New Roman"/>
                <w:sz w:val="24"/>
                <w:szCs w:val="24"/>
              </w:rPr>
              <w:t>В</w:t>
            </w:r>
            <w:r w:rsidR="0092557D" w:rsidRPr="00B11B71">
              <w:rPr>
                <w:rFonts w:ascii="Times New Roman" w:hAnsi="Times New Roman" w:cs="Times New Roman"/>
                <w:sz w:val="24"/>
                <w:szCs w:val="24"/>
              </w:rPr>
              <w:t xml:space="preserve">сту- пать в общение, </w:t>
            </w:r>
            <w:r w:rsidR="00B11B71">
              <w:rPr>
                <w:rFonts w:ascii="Times New Roman" w:hAnsi="Times New Roman" w:cs="Times New Roman"/>
                <w:sz w:val="24"/>
                <w:szCs w:val="24"/>
              </w:rPr>
              <w:t>выражать свою точку зрения, слу</w:t>
            </w:r>
            <w:r w:rsidR="0092557D" w:rsidRPr="00B11B71">
              <w:rPr>
                <w:rFonts w:ascii="Times New Roman" w:hAnsi="Times New Roman" w:cs="Times New Roman"/>
                <w:sz w:val="24"/>
                <w:szCs w:val="24"/>
              </w:rPr>
              <w:t xml:space="preserve"> шать другого, соблюдать правила общения</w:t>
            </w:r>
            <w:r w:rsidRPr="00B11B71">
              <w:rPr>
                <w:rFonts w:ascii="Times New Roman" w:hAnsi="Times New Roman" w:cs="Times New Roman"/>
                <w:sz w:val="24"/>
                <w:szCs w:val="24"/>
              </w:rPr>
              <w:t>.</w:t>
            </w:r>
          </w:p>
        </w:tc>
        <w:tc>
          <w:tcPr>
            <w:tcW w:w="2202" w:type="dxa"/>
          </w:tcPr>
          <w:p w:rsidR="00EA6657" w:rsidRPr="00B11B71" w:rsidRDefault="0092557D"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Высказывать элементарные эмоциональные суждения о природных явлениях (ветер, дождь, снег). Выражать эмоциональное </w:t>
            </w:r>
            <w:r w:rsidRPr="00B11B71">
              <w:rPr>
                <w:rFonts w:ascii="Times New Roman" w:hAnsi="Times New Roman" w:cs="Times New Roman"/>
                <w:sz w:val="24"/>
                <w:szCs w:val="24"/>
              </w:rPr>
              <w:lastRenderedPageBreak/>
              <w:t>отношение к чёрно-белой иллюстрации как к</w:t>
            </w:r>
            <w:r w:rsidR="005272E4" w:rsidRPr="00B11B71">
              <w:rPr>
                <w:rFonts w:ascii="Times New Roman" w:hAnsi="Times New Roman" w:cs="Times New Roman"/>
                <w:sz w:val="24"/>
                <w:szCs w:val="24"/>
              </w:rPr>
              <w:t xml:space="preserve"> в</w:t>
            </w:r>
            <w:r w:rsidRPr="00B11B71">
              <w:rPr>
                <w:rFonts w:ascii="Times New Roman" w:hAnsi="Times New Roman" w:cs="Times New Roman"/>
                <w:sz w:val="24"/>
                <w:szCs w:val="24"/>
              </w:rPr>
              <w:t xml:space="preserve">иду графического искусства. Передавать в рисунке состояние грусти, радости или тревоги, используя </w:t>
            </w:r>
            <w:r w:rsidR="005272E4" w:rsidRPr="00B11B71">
              <w:rPr>
                <w:rFonts w:ascii="Times New Roman" w:hAnsi="Times New Roman" w:cs="Times New Roman"/>
                <w:sz w:val="24"/>
                <w:szCs w:val="24"/>
              </w:rPr>
              <w:t>выразительные воз</w:t>
            </w:r>
            <w:r w:rsidRPr="00B11B71">
              <w:rPr>
                <w:rFonts w:ascii="Times New Roman" w:hAnsi="Times New Roman" w:cs="Times New Roman"/>
                <w:sz w:val="24"/>
                <w:szCs w:val="24"/>
              </w:rPr>
              <w:t>можности линии, пятна, точки, штриха. Выполнять иллюстрацию стихотворения c помощью туши и палочки, используя контраст чёрно-белых изображе- ний.</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Урок-игра</w:t>
            </w:r>
          </w:p>
        </w:tc>
        <w:tc>
          <w:tcPr>
            <w:tcW w:w="849" w:type="dxa"/>
          </w:tcPr>
          <w:p w:rsidR="00EA6657" w:rsidRPr="00B11B71" w:rsidRDefault="0082799F"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17.10</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EA6657" w:rsidRPr="00B11B71" w:rsidTr="0082799F">
        <w:tc>
          <w:tcPr>
            <w:tcW w:w="14786" w:type="dxa"/>
            <w:gridSpan w:val="11"/>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b/>
                <w:sz w:val="24"/>
                <w:szCs w:val="24"/>
              </w:rPr>
              <w:lastRenderedPageBreak/>
              <w:t>Раздел 2 «Художник и мир животных» - 8 часов.</w:t>
            </w:r>
          </w:p>
        </w:tc>
      </w:tr>
      <w:tr w:rsidR="00B63EE7" w:rsidRPr="00B11B71" w:rsidTr="0082799F">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8</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8</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Урок-игра «Художник рисует диких зверей».</w:t>
            </w:r>
          </w:p>
        </w:tc>
        <w:tc>
          <w:tcPr>
            <w:tcW w:w="1873" w:type="dxa"/>
          </w:tcPr>
          <w:p w:rsidR="00B63EE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Формирование способности к художественно-образному познанию мира, умение применять полученные знания в своей </w:t>
            </w:r>
            <w:r w:rsidRPr="00B11B71">
              <w:rPr>
                <w:rFonts w:ascii="Times New Roman" w:hAnsi="Times New Roman" w:cs="Times New Roman"/>
                <w:sz w:val="24"/>
                <w:szCs w:val="24"/>
              </w:rPr>
              <w:lastRenderedPageBreak/>
              <w:t>собственной художественной деятельности.</w:t>
            </w:r>
          </w:p>
          <w:p w:rsidR="00EA665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Навыки использования различных материалов для работы в разных техниках.</w:t>
            </w:r>
          </w:p>
        </w:tc>
        <w:tc>
          <w:tcPr>
            <w:tcW w:w="2068" w:type="dxa"/>
          </w:tcPr>
          <w:p w:rsidR="00EA6657" w:rsidRPr="00B11B71" w:rsidRDefault="00527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П</w:t>
            </w:r>
            <w:r w:rsidR="0092557D" w:rsidRPr="00B11B71">
              <w:rPr>
                <w:rFonts w:ascii="Times New Roman" w:hAnsi="Times New Roman" w:cs="Times New Roman"/>
                <w:sz w:val="24"/>
                <w:szCs w:val="24"/>
              </w:rPr>
              <w:t>роявлять учебно-познавательный интерес к пр</w:t>
            </w:r>
            <w:r w:rsidR="00B11B71">
              <w:rPr>
                <w:rFonts w:ascii="Times New Roman" w:hAnsi="Times New Roman" w:cs="Times New Roman"/>
                <w:sz w:val="24"/>
                <w:szCs w:val="24"/>
              </w:rPr>
              <w:t>облеме урока: как создать ориги</w:t>
            </w:r>
            <w:r w:rsidR="0092557D" w:rsidRPr="00B11B71">
              <w:rPr>
                <w:rFonts w:ascii="Times New Roman" w:hAnsi="Times New Roman" w:cs="Times New Roman"/>
                <w:sz w:val="24"/>
                <w:szCs w:val="24"/>
              </w:rPr>
              <w:t xml:space="preserve"> нальную творческую рабо- ту, высказывать </w:t>
            </w:r>
            <w:r w:rsidR="0092557D" w:rsidRPr="00B11B71">
              <w:rPr>
                <w:rFonts w:ascii="Times New Roman" w:hAnsi="Times New Roman" w:cs="Times New Roman"/>
                <w:sz w:val="24"/>
                <w:szCs w:val="24"/>
              </w:rPr>
              <w:lastRenderedPageBreak/>
              <w:t xml:space="preserve">свои пути решения проблемы. </w:t>
            </w:r>
            <w:r w:rsidRPr="00B11B71">
              <w:rPr>
                <w:rFonts w:ascii="Times New Roman" w:hAnsi="Times New Roman" w:cs="Times New Roman"/>
                <w:sz w:val="24"/>
                <w:szCs w:val="24"/>
              </w:rPr>
              <w:t>П</w:t>
            </w:r>
            <w:r w:rsidR="0092557D" w:rsidRPr="00B11B71">
              <w:rPr>
                <w:rFonts w:ascii="Times New Roman" w:hAnsi="Times New Roman" w:cs="Times New Roman"/>
                <w:sz w:val="24"/>
                <w:szCs w:val="24"/>
              </w:rPr>
              <w:t xml:space="preserve">ринимать учебную задачу, </w:t>
            </w:r>
            <w:r w:rsidR="00A03433" w:rsidRPr="00B11B71">
              <w:rPr>
                <w:rFonts w:ascii="Times New Roman" w:hAnsi="Times New Roman" w:cs="Times New Roman"/>
                <w:sz w:val="24"/>
                <w:szCs w:val="24"/>
              </w:rPr>
              <w:t>понимать план действий, придумыв</w:t>
            </w:r>
            <w:r w:rsidR="0092557D" w:rsidRPr="00B11B71">
              <w:rPr>
                <w:rFonts w:ascii="Times New Roman" w:hAnsi="Times New Roman" w:cs="Times New Roman"/>
                <w:sz w:val="24"/>
                <w:szCs w:val="24"/>
              </w:rPr>
              <w:t xml:space="preserve">ать и воплощать оригинальный замысел предсто- ящей работы. </w:t>
            </w:r>
            <w:r w:rsidRPr="00B11B71">
              <w:rPr>
                <w:rFonts w:ascii="Times New Roman" w:hAnsi="Times New Roman" w:cs="Times New Roman"/>
                <w:sz w:val="24"/>
                <w:szCs w:val="24"/>
              </w:rPr>
              <w:t>У</w:t>
            </w:r>
            <w:r w:rsidR="00B11B71">
              <w:rPr>
                <w:rFonts w:ascii="Times New Roman" w:hAnsi="Times New Roman" w:cs="Times New Roman"/>
                <w:sz w:val="24"/>
                <w:szCs w:val="24"/>
              </w:rPr>
              <w:t>ча</w:t>
            </w:r>
            <w:r w:rsidR="0092557D" w:rsidRPr="00B11B71">
              <w:rPr>
                <w:rFonts w:ascii="Times New Roman" w:hAnsi="Times New Roman" w:cs="Times New Roman"/>
                <w:sz w:val="24"/>
                <w:szCs w:val="24"/>
              </w:rPr>
              <w:t xml:space="preserve"> ствовать в диалоге, выражать свою точку зрения, слушать другого, соблюдать правила общения. Осуществлять анализ, сравнение, группировку материала по заданным критери</w:t>
            </w:r>
            <w:r w:rsidRPr="00B11B71">
              <w:rPr>
                <w:rFonts w:ascii="Times New Roman" w:hAnsi="Times New Roman" w:cs="Times New Roman"/>
                <w:sz w:val="24"/>
                <w:szCs w:val="24"/>
              </w:rPr>
              <w:t>ям.</w:t>
            </w:r>
          </w:p>
        </w:tc>
        <w:tc>
          <w:tcPr>
            <w:tcW w:w="2202" w:type="dxa"/>
          </w:tcPr>
          <w:p w:rsidR="00EA6657" w:rsidRPr="00B11B71" w:rsidRDefault="0092557D"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Различать изобразительные возможности разных графических материалов. Выполнять рисунок дикого животного, </w:t>
            </w:r>
            <w:r w:rsidRPr="00B11B71">
              <w:rPr>
                <w:rFonts w:ascii="Times New Roman" w:hAnsi="Times New Roman" w:cs="Times New Roman"/>
                <w:sz w:val="24"/>
                <w:szCs w:val="24"/>
              </w:rPr>
              <w:lastRenderedPageBreak/>
              <w:t>используя приёмы нанесения изображения плашмя, торцом и растиркой. Выделять композиционный центр изображения (главный герой в центре и крупно): «Мама-олениха и сын», «Папа-зубр и дочка» или др. Оценивать эстетическую выразительность наскальных рисунков и дет- ских рисунков с живо</w:t>
            </w:r>
            <w:r w:rsidR="005272E4" w:rsidRPr="00B11B71">
              <w:rPr>
                <w:rFonts w:ascii="Times New Roman" w:hAnsi="Times New Roman" w:cs="Times New Roman"/>
                <w:sz w:val="24"/>
                <w:szCs w:val="24"/>
              </w:rPr>
              <w:t>т</w:t>
            </w:r>
            <w:r w:rsidRPr="00B11B71">
              <w:rPr>
                <w:rFonts w:ascii="Times New Roman" w:hAnsi="Times New Roman" w:cs="Times New Roman"/>
                <w:sz w:val="24"/>
                <w:szCs w:val="24"/>
              </w:rPr>
              <w:t>ными.</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Урок-игра</w:t>
            </w:r>
          </w:p>
        </w:tc>
        <w:tc>
          <w:tcPr>
            <w:tcW w:w="849" w:type="dxa"/>
          </w:tcPr>
          <w:p w:rsidR="00EA6657" w:rsidRPr="00B11B71" w:rsidRDefault="0082799F"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24.10</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9</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9</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Урок-игра «Художник рисует домашних животных».</w:t>
            </w:r>
          </w:p>
        </w:tc>
        <w:tc>
          <w:tcPr>
            <w:tcW w:w="1873" w:type="dxa"/>
          </w:tcPr>
          <w:p w:rsidR="00B63EE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Формирование способности к художественно-образному познанию мира, умение применять </w:t>
            </w:r>
            <w:r w:rsidRPr="00B11B71">
              <w:rPr>
                <w:rFonts w:ascii="Times New Roman" w:hAnsi="Times New Roman" w:cs="Times New Roman"/>
                <w:sz w:val="24"/>
                <w:szCs w:val="24"/>
              </w:rPr>
              <w:lastRenderedPageBreak/>
              <w:t>полученные знания в своей собственной художественной деятельности.</w:t>
            </w:r>
          </w:p>
          <w:p w:rsidR="00EA665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Навыки использования различных материалов для работы в разных техниках.</w:t>
            </w:r>
          </w:p>
        </w:tc>
        <w:tc>
          <w:tcPr>
            <w:tcW w:w="2068" w:type="dxa"/>
          </w:tcPr>
          <w:p w:rsidR="00EA6657" w:rsidRPr="00B11B71" w:rsidRDefault="00527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П</w:t>
            </w:r>
            <w:r w:rsidR="0092557D" w:rsidRPr="00B11B71">
              <w:rPr>
                <w:rFonts w:ascii="Times New Roman" w:hAnsi="Times New Roman" w:cs="Times New Roman"/>
                <w:sz w:val="24"/>
                <w:szCs w:val="24"/>
              </w:rPr>
              <w:t xml:space="preserve">роявлять учебно-познавательный интерес к про- блеме урока: как создать оригинальную </w:t>
            </w:r>
            <w:r w:rsidR="0092557D" w:rsidRPr="00B11B71">
              <w:rPr>
                <w:rFonts w:ascii="Times New Roman" w:hAnsi="Times New Roman" w:cs="Times New Roman"/>
                <w:sz w:val="24"/>
                <w:szCs w:val="24"/>
              </w:rPr>
              <w:lastRenderedPageBreak/>
              <w:t xml:space="preserve">творческую работу, высказывать свои пути решения проблемы. </w:t>
            </w:r>
            <w:r w:rsidRPr="00B11B71">
              <w:rPr>
                <w:rFonts w:ascii="Times New Roman" w:hAnsi="Times New Roman" w:cs="Times New Roman"/>
                <w:sz w:val="24"/>
                <w:szCs w:val="24"/>
              </w:rPr>
              <w:t>П</w:t>
            </w:r>
            <w:r w:rsidR="0092557D" w:rsidRPr="00B11B71">
              <w:rPr>
                <w:rFonts w:ascii="Times New Roman" w:hAnsi="Times New Roman" w:cs="Times New Roman"/>
                <w:sz w:val="24"/>
                <w:szCs w:val="24"/>
              </w:rPr>
              <w:t xml:space="preserve">ринимать учебную задачу, </w:t>
            </w:r>
            <w:r w:rsidR="00B11B71">
              <w:rPr>
                <w:rFonts w:ascii="Times New Roman" w:hAnsi="Times New Roman" w:cs="Times New Roman"/>
                <w:sz w:val="24"/>
                <w:szCs w:val="24"/>
              </w:rPr>
              <w:t>понимать план действий, придумы</w:t>
            </w:r>
            <w:r w:rsidR="0092557D" w:rsidRPr="00B11B71">
              <w:rPr>
                <w:rFonts w:ascii="Times New Roman" w:hAnsi="Times New Roman" w:cs="Times New Roman"/>
                <w:sz w:val="24"/>
                <w:szCs w:val="24"/>
              </w:rPr>
              <w:t xml:space="preserve">вать и воплощать оригинальный замысел предсто- ящей работы. </w:t>
            </w:r>
            <w:r w:rsidRPr="00B11B71">
              <w:rPr>
                <w:rFonts w:ascii="Times New Roman" w:hAnsi="Times New Roman" w:cs="Times New Roman"/>
                <w:sz w:val="24"/>
                <w:szCs w:val="24"/>
              </w:rPr>
              <w:t>У</w:t>
            </w:r>
            <w:r w:rsidR="00B11B71">
              <w:rPr>
                <w:rFonts w:ascii="Times New Roman" w:hAnsi="Times New Roman" w:cs="Times New Roman"/>
                <w:sz w:val="24"/>
                <w:szCs w:val="24"/>
              </w:rPr>
              <w:t>ча</w:t>
            </w:r>
            <w:r w:rsidR="0092557D" w:rsidRPr="00B11B71">
              <w:rPr>
                <w:rFonts w:ascii="Times New Roman" w:hAnsi="Times New Roman" w:cs="Times New Roman"/>
                <w:sz w:val="24"/>
                <w:szCs w:val="24"/>
              </w:rPr>
              <w:t>ствовать в диалоге, выражать свою точку зрения, слушать другого, соблюдать правила общения. Осуществлять анализ, сравнение, группировку материала по заданным критериям.</w:t>
            </w:r>
          </w:p>
        </w:tc>
        <w:tc>
          <w:tcPr>
            <w:tcW w:w="2202" w:type="dxa"/>
          </w:tcPr>
          <w:p w:rsidR="00EA6657" w:rsidRPr="00B11B71" w:rsidRDefault="0092557D"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Определять художественный материал по его изобразительным свойствам. Различать основные виды </w:t>
            </w:r>
            <w:r w:rsidRPr="00B11B71">
              <w:rPr>
                <w:rFonts w:ascii="Times New Roman" w:hAnsi="Times New Roman" w:cs="Times New Roman"/>
                <w:sz w:val="24"/>
                <w:szCs w:val="24"/>
              </w:rPr>
              <w:lastRenderedPageBreak/>
              <w:t>художественной деятельности (графика, жи- вопись). Использовать выразительные свойства разных материалов с целью до- стижения замысла (лас- ковый, шустрый, взъерошенный или др.).</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Урок-игра</w:t>
            </w:r>
          </w:p>
        </w:tc>
        <w:tc>
          <w:tcPr>
            <w:tcW w:w="849" w:type="dxa"/>
          </w:tcPr>
          <w:p w:rsidR="00EA6657" w:rsidRPr="00B11B71" w:rsidRDefault="0082799F"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31.10</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b/>
                <w:sz w:val="24"/>
                <w:szCs w:val="24"/>
              </w:rPr>
              <w:lastRenderedPageBreak/>
              <w:t>II ч</w:t>
            </w:r>
          </w:p>
        </w:tc>
        <w:tc>
          <w:tcPr>
            <w:tcW w:w="448" w:type="dxa"/>
          </w:tcPr>
          <w:p w:rsidR="00EA6657" w:rsidRPr="00B11B71" w:rsidRDefault="00EA6657" w:rsidP="00B11B71">
            <w:pPr>
              <w:tabs>
                <w:tab w:val="left" w:pos="15876"/>
              </w:tabs>
              <w:jc w:val="both"/>
              <w:rPr>
                <w:rFonts w:ascii="Times New Roman" w:hAnsi="Times New Roman" w:cs="Times New Roman"/>
                <w:sz w:val="24"/>
                <w:szCs w:val="24"/>
              </w:rPr>
            </w:pPr>
          </w:p>
        </w:tc>
        <w:tc>
          <w:tcPr>
            <w:tcW w:w="2061" w:type="dxa"/>
          </w:tcPr>
          <w:p w:rsidR="00EA6657" w:rsidRPr="00B11B71" w:rsidRDefault="00EA6657" w:rsidP="00B11B71">
            <w:pPr>
              <w:jc w:val="both"/>
              <w:rPr>
                <w:rFonts w:ascii="Times New Roman" w:hAnsi="Times New Roman" w:cs="Times New Roman"/>
                <w:sz w:val="24"/>
                <w:szCs w:val="24"/>
              </w:rPr>
            </w:pPr>
          </w:p>
        </w:tc>
        <w:tc>
          <w:tcPr>
            <w:tcW w:w="1873" w:type="dxa"/>
          </w:tcPr>
          <w:p w:rsidR="00EA6657" w:rsidRPr="00B11B71" w:rsidRDefault="00EA6657" w:rsidP="00B11B71">
            <w:pPr>
              <w:tabs>
                <w:tab w:val="left" w:pos="15876"/>
              </w:tabs>
              <w:jc w:val="both"/>
              <w:rPr>
                <w:rFonts w:ascii="Times New Roman" w:hAnsi="Times New Roman" w:cs="Times New Roman"/>
                <w:sz w:val="24"/>
                <w:szCs w:val="24"/>
              </w:rPr>
            </w:pPr>
          </w:p>
        </w:tc>
        <w:tc>
          <w:tcPr>
            <w:tcW w:w="2068" w:type="dxa"/>
          </w:tcPr>
          <w:p w:rsidR="00EA6657" w:rsidRPr="00B11B71" w:rsidRDefault="00EA6657" w:rsidP="00B11B71">
            <w:pPr>
              <w:tabs>
                <w:tab w:val="left" w:pos="15876"/>
              </w:tabs>
              <w:jc w:val="both"/>
              <w:rPr>
                <w:rFonts w:ascii="Times New Roman" w:hAnsi="Times New Roman" w:cs="Times New Roman"/>
                <w:sz w:val="24"/>
                <w:szCs w:val="24"/>
              </w:rPr>
            </w:pPr>
          </w:p>
        </w:tc>
        <w:tc>
          <w:tcPr>
            <w:tcW w:w="2202" w:type="dxa"/>
          </w:tcPr>
          <w:p w:rsidR="00EA6657" w:rsidRPr="00B11B71" w:rsidRDefault="00EA6657" w:rsidP="00B11B71">
            <w:pPr>
              <w:tabs>
                <w:tab w:val="left" w:pos="15876"/>
              </w:tabs>
              <w:jc w:val="both"/>
              <w:rPr>
                <w:rFonts w:ascii="Times New Roman" w:hAnsi="Times New Roman" w:cs="Times New Roman"/>
                <w:sz w:val="24"/>
                <w:szCs w:val="24"/>
              </w:rPr>
            </w:pPr>
          </w:p>
        </w:tc>
        <w:tc>
          <w:tcPr>
            <w:tcW w:w="1393" w:type="dxa"/>
          </w:tcPr>
          <w:p w:rsidR="00EA6657" w:rsidRPr="00B11B71" w:rsidRDefault="00EA6657" w:rsidP="00B11B71">
            <w:pPr>
              <w:tabs>
                <w:tab w:val="left" w:pos="15876"/>
              </w:tabs>
              <w:jc w:val="both"/>
              <w:rPr>
                <w:rFonts w:ascii="Times New Roman" w:hAnsi="Times New Roman" w:cs="Times New Roman"/>
                <w:sz w:val="24"/>
                <w:szCs w:val="24"/>
              </w:rPr>
            </w:pP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EA6657" w:rsidP="00B11B71">
            <w:pPr>
              <w:tabs>
                <w:tab w:val="left" w:pos="15876"/>
              </w:tabs>
              <w:jc w:val="both"/>
              <w:rPr>
                <w:rFonts w:ascii="Times New Roman" w:hAnsi="Times New Roman" w:cs="Times New Roman"/>
                <w:sz w:val="24"/>
                <w:szCs w:val="24"/>
              </w:rPr>
            </w:pPr>
          </w:p>
        </w:tc>
        <w:tc>
          <w:tcPr>
            <w:tcW w:w="849" w:type="dxa"/>
          </w:tcPr>
          <w:p w:rsidR="00EA6657" w:rsidRPr="00B11B71" w:rsidRDefault="00EA6657" w:rsidP="00B11B71">
            <w:pPr>
              <w:tabs>
                <w:tab w:val="left" w:pos="15876"/>
              </w:tabs>
              <w:jc w:val="both"/>
              <w:rPr>
                <w:rFonts w:ascii="Times New Roman" w:hAnsi="Times New Roman" w:cs="Times New Roman"/>
                <w:sz w:val="24"/>
                <w:szCs w:val="24"/>
              </w:rPr>
            </w:pP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10</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1</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«В аквариуме есть кусочек моря…»</w:t>
            </w:r>
          </w:p>
        </w:tc>
        <w:tc>
          <w:tcPr>
            <w:tcW w:w="1873" w:type="dxa"/>
          </w:tcPr>
          <w:p w:rsidR="00B63EE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Формирование способности к художественно-</w:t>
            </w:r>
            <w:r w:rsidRPr="00B11B71">
              <w:rPr>
                <w:rFonts w:ascii="Times New Roman" w:hAnsi="Times New Roman" w:cs="Times New Roman"/>
                <w:sz w:val="24"/>
                <w:szCs w:val="24"/>
              </w:rPr>
              <w:lastRenderedPageBreak/>
              <w:t>образному познанию мира, умение применять полученные знания в своей собственной художественной деятельности.</w:t>
            </w:r>
          </w:p>
          <w:p w:rsidR="00EA665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Навыки использования различных материалов для работы в разных техниках.</w:t>
            </w:r>
          </w:p>
        </w:tc>
        <w:tc>
          <w:tcPr>
            <w:tcW w:w="2068" w:type="dxa"/>
          </w:tcPr>
          <w:p w:rsidR="00EA6657" w:rsidRPr="00B11B71" w:rsidRDefault="00527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П</w:t>
            </w:r>
            <w:r w:rsidR="0092557D" w:rsidRPr="00B11B71">
              <w:rPr>
                <w:rFonts w:ascii="Times New Roman" w:hAnsi="Times New Roman" w:cs="Times New Roman"/>
                <w:sz w:val="24"/>
                <w:szCs w:val="24"/>
              </w:rPr>
              <w:t>роявлять учебно-</w:t>
            </w:r>
            <w:r w:rsidRPr="00B11B71">
              <w:rPr>
                <w:rFonts w:ascii="Times New Roman" w:hAnsi="Times New Roman" w:cs="Times New Roman"/>
                <w:sz w:val="24"/>
                <w:szCs w:val="24"/>
              </w:rPr>
              <w:t>п</w:t>
            </w:r>
            <w:r w:rsidR="0092557D" w:rsidRPr="00B11B71">
              <w:rPr>
                <w:rFonts w:ascii="Times New Roman" w:hAnsi="Times New Roman" w:cs="Times New Roman"/>
                <w:sz w:val="24"/>
                <w:szCs w:val="24"/>
              </w:rPr>
              <w:t xml:space="preserve">ознавательный </w:t>
            </w:r>
            <w:r w:rsidR="0092557D" w:rsidRPr="00B11B71">
              <w:rPr>
                <w:rFonts w:ascii="Times New Roman" w:hAnsi="Times New Roman" w:cs="Times New Roman"/>
                <w:sz w:val="24"/>
                <w:szCs w:val="24"/>
              </w:rPr>
              <w:lastRenderedPageBreak/>
              <w:t>интерес к проблеме урока: как создать ориги нальную творческую рабо- ту, высказывать свои пути решения проблемы</w:t>
            </w:r>
            <w:r w:rsidR="0009213A" w:rsidRPr="00B11B71">
              <w:rPr>
                <w:rFonts w:ascii="Times New Roman" w:hAnsi="Times New Roman" w:cs="Times New Roman"/>
                <w:sz w:val="24"/>
                <w:szCs w:val="24"/>
              </w:rPr>
              <w:t>.</w:t>
            </w:r>
          </w:p>
          <w:p w:rsidR="0009213A" w:rsidRPr="00B11B71" w:rsidRDefault="00527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П</w:t>
            </w:r>
            <w:r w:rsidR="0009213A" w:rsidRPr="00B11B71">
              <w:rPr>
                <w:rFonts w:ascii="Times New Roman" w:hAnsi="Times New Roman" w:cs="Times New Roman"/>
                <w:sz w:val="24"/>
                <w:szCs w:val="24"/>
              </w:rPr>
              <w:t xml:space="preserve">ринимать учебную задачу, понимать план действий, придумывать и воплощать оригинальный замысел предсто- ящей работы. </w:t>
            </w:r>
            <w:r w:rsidRPr="00B11B71">
              <w:rPr>
                <w:rFonts w:ascii="Times New Roman" w:hAnsi="Times New Roman" w:cs="Times New Roman"/>
                <w:sz w:val="24"/>
                <w:szCs w:val="24"/>
              </w:rPr>
              <w:t>У</w:t>
            </w:r>
            <w:r w:rsidR="0009213A" w:rsidRPr="00B11B71">
              <w:rPr>
                <w:rFonts w:ascii="Times New Roman" w:hAnsi="Times New Roman" w:cs="Times New Roman"/>
                <w:sz w:val="24"/>
                <w:szCs w:val="24"/>
              </w:rPr>
              <w:t>ча ствовать в диалоге, выржать свою точку зрения, слушать другого, соблюдать правила общения. Осуществлять анализ, сравнение, группировку материала по заданным критериям</w:t>
            </w:r>
            <w:r w:rsidRPr="00B11B71">
              <w:rPr>
                <w:rFonts w:ascii="Times New Roman" w:hAnsi="Times New Roman" w:cs="Times New Roman"/>
                <w:sz w:val="24"/>
                <w:szCs w:val="24"/>
              </w:rPr>
              <w:t>.</w:t>
            </w:r>
          </w:p>
        </w:tc>
        <w:tc>
          <w:tcPr>
            <w:tcW w:w="2202" w:type="dxa"/>
          </w:tcPr>
          <w:p w:rsidR="00EA6657" w:rsidRPr="00B11B71" w:rsidRDefault="0092557D"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Оценивать выразительность форм и цветового </w:t>
            </w:r>
            <w:r w:rsidRPr="00B11B71">
              <w:rPr>
                <w:rFonts w:ascii="Times New Roman" w:hAnsi="Times New Roman" w:cs="Times New Roman"/>
                <w:sz w:val="24"/>
                <w:szCs w:val="24"/>
              </w:rPr>
              <w:lastRenderedPageBreak/>
              <w:t>окраса обитателей по</w:t>
            </w:r>
            <w:r w:rsidR="005272E4" w:rsidRPr="00B11B71">
              <w:rPr>
                <w:rFonts w:ascii="Times New Roman" w:hAnsi="Times New Roman" w:cs="Times New Roman"/>
                <w:sz w:val="24"/>
                <w:szCs w:val="24"/>
              </w:rPr>
              <w:t>д</w:t>
            </w:r>
            <w:r w:rsidRPr="00B11B71">
              <w:rPr>
                <w:rFonts w:ascii="Times New Roman" w:hAnsi="Times New Roman" w:cs="Times New Roman"/>
                <w:sz w:val="24"/>
                <w:szCs w:val="24"/>
              </w:rPr>
              <w:t>водного мира. Выполнять композицию, используя контраст тёплых и холодных, свет- лых и тёмных цветов</w:t>
            </w:r>
            <w:r w:rsidR="0009213A" w:rsidRPr="00B11B71">
              <w:rPr>
                <w:rFonts w:ascii="Times New Roman" w:hAnsi="Times New Roman" w:cs="Times New Roman"/>
                <w:sz w:val="24"/>
                <w:szCs w:val="24"/>
              </w:rPr>
              <w:t>. Использовать выразительные возможности смешанной техники (вос- ковые мелки и акварель) для достижения своего замысла: «Яркая рыба», «Золотая рыба и серебряная», Выделять особенное в изображении рыб через их характерную форму.</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w:t>
            </w:r>
          </w:p>
        </w:tc>
        <w:tc>
          <w:tcPr>
            <w:tcW w:w="849" w:type="dxa"/>
          </w:tcPr>
          <w:p w:rsidR="00EA6657" w:rsidRPr="00B11B71" w:rsidRDefault="0082799F"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14.11</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11</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2</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 xml:space="preserve">Художник рисует </w:t>
            </w:r>
            <w:r w:rsidRPr="00B11B71">
              <w:rPr>
                <w:rFonts w:ascii="Times New Roman" w:hAnsi="Times New Roman" w:cs="Times New Roman"/>
                <w:sz w:val="24"/>
                <w:szCs w:val="24"/>
              </w:rPr>
              <w:lastRenderedPageBreak/>
              <w:t>птиц.</w:t>
            </w:r>
          </w:p>
        </w:tc>
        <w:tc>
          <w:tcPr>
            <w:tcW w:w="1873" w:type="dxa"/>
          </w:tcPr>
          <w:p w:rsidR="00B63EE7"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Формирование </w:t>
            </w:r>
            <w:r w:rsidRPr="00B11B71">
              <w:rPr>
                <w:rFonts w:ascii="Times New Roman" w:hAnsi="Times New Roman" w:cs="Times New Roman"/>
                <w:sz w:val="24"/>
                <w:szCs w:val="24"/>
              </w:rPr>
              <w:lastRenderedPageBreak/>
              <w:t>способности к художественно-образному познанию мира, умение применять полученные знания в своей собственной художественной деятельности.</w:t>
            </w:r>
          </w:p>
          <w:p w:rsidR="007F2146" w:rsidRPr="00B11B71" w:rsidRDefault="00B63EE7"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Навыки использования различных материалов для работы в разных техниках. Эмоционально-ценностное отношение к окружающему миру.</w:t>
            </w:r>
            <w:r w:rsidR="007F2146" w:rsidRPr="00B11B71">
              <w:rPr>
                <w:rFonts w:ascii="Times New Roman" w:hAnsi="Times New Roman" w:cs="Times New Roman"/>
                <w:sz w:val="24"/>
                <w:szCs w:val="24"/>
              </w:rPr>
              <w:t xml:space="preserve"> </w:t>
            </w:r>
          </w:p>
          <w:p w:rsidR="00EA6657" w:rsidRPr="00B11B71" w:rsidRDefault="00EA6657" w:rsidP="00B11B71">
            <w:pPr>
              <w:tabs>
                <w:tab w:val="left" w:pos="15876"/>
              </w:tabs>
              <w:jc w:val="both"/>
              <w:rPr>
                <w:rFonts w:ascii="Times New Roman" w:hAnsi="Times New Roman" w:cs="Times New Roman"/>
                <w:sz w:val="24"/>
                <w:szCs w:val="24"/>
              </w:rPr>
            </w:pPr>
          </w:p>
        </w:tc>
        <w:tc>
          <w:tcPr>
            <w:tcW w:w="2068" w:type="dxa"/>
          </w:tcPr>
          <w:p w:rsidR="00AE350E" w:rsidRPr="00B11B71" w:rsidRDefault="00AE350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Проявлять </w:t>
            </w:r>
            <w:r w:rsidRPr="00B11B71">
              <w:rPr>
                <w:rFonts w:ascii="Times New Roman" w:hAnsi="Times New Roman" w:cs="Times New Roman"/>
                <w:sz w:val="24"/>
                <w:szCs w:val="24"/>
              </w:rPr>
              <w:lastRenderedPageBreak/>
              <w:t>учебно-познавательный интерес к проблеме урока: как создать ориги нальную творческую рабо- ту, высказывать свои пути решения проблемы.</w:t>
            </w:r>
          </w:p>
          <w:p w:rsidR="00EA6657" w:rsidRPr="00B11B71" w:rsidRDefault="00AE350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Принимать учебную задачу, понимать план действий, придумывать и воплощать оригинальный замысел предсто- ящей работы. Уча ствовать в диалоге, выржать свою точку зрения, слушать другого, соблюдать правила общения. Осуществлять анализ, сравнение, группировку материала по заданным </w:t>
            </w:r>
            <w:r w:rsidRPr="00B11B71">
              <w:rPr>
                <w:rFonts w:ascii="Times New Roman" w:hAnsi="Times New Roman" w:cs="Times New Roman"/>
                <w:sz w:val="24"/>
                <w:szCs w:val="24"/>
              </w:rPr>
              <w:lastRenderedPageBreak/>
              <w:t>критериям.</w:t>
            </w:r>
          </w:p>
        </w:tc>
        <w:tc>
          <w:tcPr>
            <w:tcW w:w="2202" w:type="dxa"/>
          </w:tcPr>
          <w:p w:rsidR="00EA6657" w:rsidRPr="00B11B71" w:rsidRDefault="00295D2A"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Участвовать в </w:t>
            </w:r>
            <w:r w:rsidRPr="00B11B71">
              <w:rPr>
                <w:rFonts w:ascii="Times New Roman" w:hAnsi="Times New Roman" w:cs="Times New Roman"/>
                <w:sz w:val="24"/>
                <w:szCs w:val="24"/>
              </w:rPr>
              <w:lastRenderedPageBreak/>
              <w:t xml:space="preserve">обсуждении содержания и выразительных средств худо- жественных произведений. Высказывать эмоциональные суждения о вы- разительности формы и окраса птиц. Отражать характер птиц (гордый, внимательный, грустный, радост- ный и т. п.), используя выразительные возможности художественных материалов. </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Устный </w:t>
            </w:r>
            <w:r w:rsidRPr="00B11B71">
              <w:rPr>
                <w:rFonts w:ascii="Times New Roman" w:hAnsi="Times New Roman" w:cs="Times New Roman"/>
                <w:sz w:val="24"/>
                <w:szCs w:val="24"/>
              </w:rPr>
              <w:lastRenderedPageBreak/>
              <w:t>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w:t>
            </w:r>
          </w:p>
        </w:tc>
        <w:tc>
          <w:tcPr>
            <w:tcW w:w="849" w:type="dxa"/>
          </w:tcPr>
          <w:p w:rsidR="00EA6657" w:rsidRPr="00B11B71" w:rsidRDefault="0082799F"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21.11</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12</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3</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Букашки-таракашки.</w:t>
            </w:r>
          </w:p>
        </w:tc>
        <w:tc>
          <w:tcPr>
            <w:tcW w:w="1873" w:type="dxa"/>
          </w:tcPr>
          <w:p w:rsidR="007F2146" w:rsidRPr="00B11B71" w:rsidRDefault="007F2146"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Формирование способности к художественно-образному познанию мира, умение применять полученные знания в своей собственной художественной деятельности.</w:t>
            </w:r>
          </w:p>
          <w:p w:rsidR="00EA6657" w:rsidRPr="00B11B71" w:rsidRDefault="007F2146"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Навыки использования различных материалов для работы в разных техниках.</w:t>
            </w:r>
          </w:p>
        </w:tc>
        <w:tc>
          <w:tcPr>
            <w:tcW w:w="2068" w:type="dxa"/>
          </w:tcPr>
          <w:p w:rsidR="00D762F5" w:rsidRPr="00B11B71" w:rsidRDefault="00D762F5"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Проявлять учебно-познавательный интерес к проблеме урока: как создать ориги нальную творческую рабо- ту, высказывать свои пути решения проблемы.</w:t>
            </w:r>
          </w:p>
          <w:p w:rsidR="00EA6657" w:rsidRPr="00B11B71" w:rsidRDefault="00D762F5"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Принимать учебную задачу, понимать план действий, придумывать и воплощать оригинальный замысел предсто- ящей работы. Уча ствовать в диалоге, выржать свою точку зрения, слушать другого, соблюдать правила общения.</w:t>
            </w:r>
          </w:p>
        </w:tc>
        <w:tc>
          <w:tcPr>
            <w:tcW w:w="2202" w:type="dxa"/>
          </w:tcPr>
          <w:p w:rsidR="00EA6657" w:rsidRPr="00B11B71" w:rsidRDefault="00295D2A"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Сравнивать выразительность форм разных насе комых. Выполнять элементарные операции, используя технику лепки из цветного пластилина (скручивние, сминание, размазывание). Составлять целостную композицию, используя части. Оценивать выразительные качества рельефных композиций, выполненных из цветного пласти- лина. Уметь через название творческой работы выра- жать замысел</w:t>
            </w:r>
            <w:r w:rsidR="00D762F5" w:rsidRPr="00B11B71">
              <w:rPr>
                <w:rFonts w:ascii="Times New Roman" w:hAnsi="Times New Roman" w:cs="Times New Roman"/>
                <w:sz w:val="24"/>
                <w:szCs w:val="24"/>
              </w:rPr>
              <w:t>.</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w:t>
            </w:r>
          </w:p>
        </w:tc>
        <w:tc>
          <w:tcPr>
            <w:tcW w:w="849" w:type="dxa"/>
          </w:tcPr>
          <w:p w:rsidR="00EA6657" w:rsidRPr="00B11B71" w:rsidRDefault="0082799F"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28.11</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13</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4</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У зверей тоже бывают мамы и папы.</w:t>
            </w:r>
          </w:p>
        </w:tc>
        <w:tc>
          <w:tcPr>
            <w:tcW w:w="1873" w:type="dxa"/>
          </w:tcPr>
          <w:p w:rsidR="007F2146" w:rsidRPr="00B11B71" w:rsidRDefault="007F2146"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w:t>
            </w:r>
          </w:p>
          <w:p w:rsidR="007F2146" w:rsidRPr="00B11B71" w:rsidRDefault="007F2146"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ние эмоционально-ценностного </w:t>
            </w:r>
            <w:r w:rsidRPr="00B11B71">
              <w:rPr>
                <w:rFonts w:ascii="Times New Roman" w:hAnsi="Times New Roman" w:cs="Times New Roman"/>
                <w:sz w:val="24"/>
                <w:szCs w:val="24"/>
              </w:rPr>
              <w:lastRenderedPageBreak/>
              <w:t>отношения к окружающему миру, художествен-</w:t>
            </w:r>
          </w:p>
          <w:p w:rsidR="00EA6657" w:rsidRPr="00B11B71" w:rsidRDefault="007F2146"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ный вкус, способность к эстетической оценке произведений искусства и явлений окружающей жизни.</w:t>
            </w:r>
          </w:p>
        </w:tc>
        <w:tc>
          <w:tcPr>
            <w:tcW w:w="2068" w:type="dxa"/>
          </w:tcPr>
          <w:p w:rsidR="00D762F5" w:rsidRPr="00B11B71" w:rsidRDefault="00D762F5"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Проявлять учебно-познавательный интерес к </w:t>
            </w:r>
            <w:r w:rsidRPr="00B11B71">
              <w:rPr>
                <w:rFonts w:ascii="Times New Roman" w:hAnsi="Times New Roman" w:cs="Times New Roman"/>
                <w:sz w:val="24"/>
                <w:szCs w:val="24"/>
              </w:rPr>
              <w:lastRenderedPageBreak/>
              <w:t>проблеме урока: как создать ориги нальную творческую рабо- ту, высказывать свои пути решения проблемы.</w:t>
            </w:r>
          </w:p>
          <w:p w:rsidR="00EA6657" w:rsidRPr="00B11B71" w:rsidRDefault="00D762F5"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Принимать учебную задачу, понимать план действий, придумывать и воплощать оригинальный замысел предсто- ящей работы. Уча ствовать в диалоге, выржать свою точку зрения, слушать другого, соблюдать правила общения.</w:t>
            </w:r>
          </w:p>
        </w:tc>
        <w:tc>
          <w:tcPr>
            <w:tcW w:w="2202" w:type="dxa"/>
          </w:tcPr>
          <w:p w:rsidR="00EA6657" w:rsidRPr="00B11B71" w:rsidRDefault="00295D2A"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Участвовать в обсуждении содержания художественных </w:t>
            </w:r>
            <w:r w:rsidRPr="00B11B71">
              <w:rPr>
                <w:rFonts w:ascii="Times New Roman" w:hAnsi="Times New Roman" w:cs="Times New Roman"/>
                <w:sz w:val="24"/>
                <w:szCs w:val="24"/>
              </w:rPr>
              <w:lastRenderedPageBreak/>
              <w:t>произведений. Сравнивать и выделять выразительные средства плоскостного и объёмного изображения. Овладевать основами языка скульптуры, ис- пользовать объём для вы</w:t>
            </w:r>
            <w:r w:rsidR="00D762F5" w:rsidRPr="00B11B71">
              <w:rPr>
                <w:rFonts w:ascii="Times New Roman" w:hAnsi="Times New Roman" w:cs="Times New Roman"/>
                <w:sz w:val="24"/>
                <w:szCs w:val="24"/>
              </w:rPr>
              <w:t>ражения своего замысла</w:t>
            </w:r>
            <w:r w:rsidRPr="00B11B71">
              <w:rPr>
                <w:rFonts w:ascii="Times New Roman" w:hAnsi="Times New Roman" w:cs="Times New Roman"/>
                <w:sz w:val="24"/>
                <w:szCs w:val="24"/>
              </w:rPr>
              <w:t>. Создавать индивидуально или в группе целостную многофигурную композицию, применяя разные приёмы лепки: «Звериное семейство на прогулке», «Звери игра- ют» или др</w:t>
            </w:r>
            <w:r w:rsidR="00D762F5" w:rsidRPr="00B11B71">
              <w:rPr>
                <w:rFonts w:ascii="Times New Roman" w:hAnsi="Times New Roman" w:cs="Times New Roman"/>
                <w:sz w:val="24"/>
                <w:szCs w:val="24"/>
              </w:rPr>
              <w:t>.</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w:t>
            </w:r>
          </w:p>
        </w:tc>
        <w:tc>
          <w:tcPr>
            <w:tcW w:w="849" w:type="dxa"/>
          </w:tcPr>
          <w:p w:rsidR="00EA6657" w:rsidRPr="00B11B71" w:rsidRDefault="0082799F"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05.12</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14</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5</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«Если б только мы умели понимать язык зверей…».</w:t>
            </w:r>
          </w:p>
        </w:tc>
        <w:tc>
          <w:tcPr>
            <w:tcW w:w="1873" w:type="dxa"/>
          </w:tcPr>
          <w:p w:rsidR="007F2146" w:rsidRPr="00B11B71" w:rsidRDefault="007F2146"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Формирование способности к художественно-образному познанию мира, умение применять </w:t>
            </w:r>
            <w:r w:rsidRPr="00B11B71">
              <w:rPr>
                <w:rFonts w:ascii="Times New Roman" w:hAnsi="Times New Roman" w:cs="Times New Roman"/>
                <w:sz w:val="24"/>
                <w:szCs w:val="24"/>
              </w:rPr>
              <w:lastRenderedPageBreak/>
              <w:t>полученные знания в своей собственной художественной деятельности.</w:t>
            </w:r>
          </w:p>
          <w:p w:rsidR="00EA6657" w:rsidRPr="00B11B71" w:rsidRDefault="007F2146"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Навыки использования различных материалов для работы в разных техниках.</w:t>
            </w:r>
          </w:p>
        </w:tc>
        <w:tc>
          <w:tcPr>
            <w:tcW w:w="2068" w:type="dxa"/>
          </w:tcPr>
          <w:p w:rsidR="00D762F5" w:rsidRPr="00B11B71" w:rsidRDefault="00D762F5"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Проявлять учебно-познавательный интерес к проблеме урока: как создать ориги нальную </w:t>
            </w:r>
            <w:r w:rsidRPr="00B11B71">
              <w:rPr>
                <w:rFonts w:ascii="Times New Roman" w:hAnsi="Times New Roman" w:cs="Times New Roman"/>
                <w:sz w:val="24"/>
                <w:szCs w:val="24"/>
              </w:rPr>
              <w:lastRenderedPageBreak/>
              <w:t>творческую рабо- ту, высказывать свои пути решения проблемы.</w:t>
            </w:r>
          </w:p>
          <w:p w:rsidR="00EA6657" w:rsidRPr="00B11B71" w:rsidRDefault="00D762F5"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Принимать учебную задачу, понимать план действий, придумывать и воплощать оригинальный замысел предсто- ящей работы. Уча ствовать в диалоге, выржать свою точку зрения, слушать другого, соблюдать правила общения.</w:t>
            </w:r>
          </w:p>
        </w:tc>
        <w:tc>
          <w:tcPr>
            <w:tcW w:w="2202" w:type="dxa"/>
          </w:tcPr>
          <w:p w:rsidR="00EA6657" w:rsidRPr="00B11B71" w:rsidRDefault="00D762F5"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О</w:t>
            </w:r>
            <w:r w:rsidR="00295D2A" w:rsidRPr="00B11B71">
              <w:rPr>
                <w:rFonts w:ascii="Times New Roman" w:hAnsi="Times New Roman" w:cs="Times New Roman"/>
                <w:sz w:val="24"/>
                <w:szCs w:val="24"/>
              </w:rPr>
              <w:t xml:space="preserve">сознавать значимые темы искусства и отражать их в собственной художественно-творческой </w:t>
            </w:r>
            <w:r w:rsidR="00295D2A" w:rsidRPr="00B11B71">
              <w:rPr>
                <w:rFonts w:ascii="Times New Roman" w:hAnsi="Times New Roman" w:cs="Times New Roman"/>
                <w:sz w:val="24"/>
                <w:szCs w:val="24"/>
              </w:rPr>
              <w:lastRenderedPageBreak/>
              <w:t xml:space="preserve">деятельности. Выражать своё отношение к исчезающим видам животных. Различать основные виды изобразительного искусства: живопись, гра- фика, скульптура и </w:t>
            </w:r>
            <w:r w:rsidRPr="00B11B71">
              <w:rPr>
                <w:rFonts w:ascii="Times New Roman" w:hAnsi="Times New Roman" w:cs="Times New Roman"/>
                <w:sz w:val="24"/>
                <w:szCs w:val="24"/>
              </w:rPr>
              <w:t>декоративно-прекладное искусство</w:t>
            </w:r>
            <w:r w:rsidR="00295D2A" w:rsidRPr="00B11B71">
              <w:rPr>
                <w:rFonts w:ascii="Times New Roman" w:hAnsi="Times New Roman" w:cs="Times New Roman"/>
                <w:sz w:val="24"/>
                <w:szCs w:val="24"/>
              </w:rPr>
              <w:t>. (Отражать в маске основные признаки животного (длинные уши – у зайца, нос пятачком – у свиньи, длинные усы – у кота и т. п.</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w:t>
            </w:r>
          </w:p>
        </w:tc>
        <w:tc>
          <w:tcPr>
            <w:tcW w:w="849" w:type="dxa"/>
          </w:tcPr>
          <w:p w:rsidR="00EA6657" w:rsidRPr="00B11B71" w:rsidRDefault="0082799F"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12.12</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15</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6</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Животные - наши соседи.</w:t>
            </w:r>
          </w:p>
        </w:tc>
        <w:tc>
          <w:tcPr>
            <w:tcW w:w="1873" w:type="dxa"/>
          </w:tcPr>
          <w:p w:rsidR="007F2146" w:rsidRPr="00B11B71" w:rsidRDefault="007F2146"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Формирование способности к художественно-образному познанию мира, умение применять полученные знания в своей собственной </w:t>
            </w:r>
            <w:r w:rsidRPr="00B11B71">
              <w:rPr>
                <w:rFonts w:ascii="Times New Roman" w:hAnsi="Times New Roman" w:cs="Times New Roman"/>
                <w:sz w:val="24"/>
                <w:szCs w:val="24"/>
              </w:rPr>
              <w:lastRenderedPageBreak/>
              <w:t>художественной деятельности.</w:t>
            </w:r>
          </w:p>
          <w:p w:rsidR="00EA6657" w:rsidRPr="00B11B71" w:rsidRDefault="007F2146"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Навыки использования различных материалов для работы в разных техниках.</w:t>
            </w:r>
          </w:p>
          <w:p w:rsidR="007F2146" w:rsidRPr="00B11B71" w:rsidRDefault="007F2146"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w:t>
            </w:r>
          </w:p>
          <w:p w:rsidR="007F2146" w:rsidRPr="00B11B71" w:rsidRDefault="007F2146"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ние эмоционально-ценностного отношения к окружающему миру.</w:t>
            </w:r>
          </w:p>
          <w:p w:rsidR="007F2146" w:rsidRPr="00B11B71" w:rsidRDefault="007F2146" w:rsidP="00B11B71">
            <w:pPr>
              <w:tabs>
                <w:tab w:val="left" w:pos="15876"/>
              </w:tabs>
              <w:jc w:val="both"/>
              <w:rPr>
                <w:rFonts w:ascii="Times New Roman" w:hAnsi="Times New Roman" w:cs="Times New Roman"/>
                <w:sz w:val="24"/>
                <w:szCs w:val="24"/>
              </w:rPr>
            </w:pPr>
          </w:p>
        </w:tc>
        <w:tc>
          <w:tcPr>
            <w:tcW w:w="2068" w:type="dxa"/>
          </w:tcPr>
          <w:p w:rsidR="00D762F5" w:rsidRPr="00B11B71" w:rsidRDefault="00D762F5"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Проявлять учебно-познавательный интерес к проблеме урока: как создать ориги нальную творческую рабо- ту, высказывать свои пути </w:t>
            </w:r>
            <w:r w:rsidRPr="00B11B71">
              <w:rPr>
                <w:rFonts w:ascii="Times New Roman" w:hAnsi="Times New Roman" w:cs="Times New Roman"/>
                <w:sz w:val="24"/>
                <w:szCs w:val="24"/>
              </w:rPr>
              <w:lastRenderedPageBreak/>
              <w:t>решения проблемы.</w:t>
            </w:r>
          </w:p>
          <w:p w:rsidR="00EA6657" w:rsidRPr="00B11B71" w:rsidRDefault="00D762F5"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Принимать учебную задачу, понимать план действий, придумы вать и воплощать оригинальный замысел предсто- ящей работы. Уча- ствовать в диалоге, выржать свою точку зрения, слушать другого, соблюдать правила общения.</w:t>
            </w:r>
          </w:p>
        </w:tc>
        <w:tc>
          <w:tcPr>
            <w:tcW w:w="2202" w:type="dxa"/>
          </w:tcPr>
          <w:p w:rsidR="00EA6657" w:rsidRPr="00B11B71" w:rsidRDefault="00295D2A"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Участвовать в обсуждении содержания и выразительных средств иллю- страции. Высказывать эмоциональные суждения о вы- разительности </w:t>
            </w:r>
            <w:r w:rsidRPr="00B11B71">
              <w:rPr>
                <w:rFonts w:ascii="Times New Roman" w:hAnsi="Times New Roman" w:cs="Times New Roman"/>
                <w:sz w:val="24"/>
                <w:szCs w:val="24"/>
              </w:rPr>
              <w:lastRenderedPageBreak/>
              <w:t>цветового оформления. Оценивать выразительность работ.</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w:t>
            </w:r>
          </w:p>
        </w:tc>
        <w:tc>
          <w:tcPr>
            <w:tcW w:w="849" w:type="dxa"/>
          </w:tcPr>
          <w:p w:rsidR="00EA6657" w:rsidRPr="00B11B71" w:rsidRDefault="0082799F"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19.12</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EA6657" w:rsidRPr="00B11B71" w:rsidTr="0082799F">
        <w:tc>
          <w:tcPr>
            <w:tcW w:w="14786" w:type="dxa"/>
            <w:gridSpan w:val="11"/>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b/>
                <w:sz w:val="24"/>
                <w:szCs w:val="24"/>
              </w:rPr>
              <w:lastRenderedPageBreak/>
              <w:t>Раздел 3 «Художник и мир человека» - 11 часов.</w:t>
            </w:r>
          </w:p>
        </w:tc>
      </w:tr>
      <w:tr w:rsidR="00B63EE7" w:rsidRPr="00B11B71" w:rsidTr="0082799F">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16</w:t>
            </w:r>
          </w:p>
        </w:tc>
        <w:tc>
          <w:tcPr>
            <w:tcW w:w="448" w:type="dxa"/>
          </w:tcPr>
          <w:p w:rsidR="00EA6657" w:rsidRPr="00B11B71" w:rsidRDefault="00EA6657" w:rsidP="00B11B71">
            <w:pPr>
              <w:tabs>
                <w:tab w:val="left" w:pos="15876"/>
              </w:tabs>
              <w:jc w:val="both"/>
              <w:rPr>
                <w:rFonts w:ascii="Times New Roman" w:hAnsi="Times New Roman" w:cs="Times New Roman"/>
                <w:sz w:val="24"/>
                <w:szCs w:val="24"/>
              </w:rPr>
            </w:pP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Ты – художник.</w:t>
            </w:r>
          </w:p>
        </w:tc>
        <w:tc>
          <w:tcPr>
            <w:tcW w:w="1873" w:type="dxa"/>
          </w:tcPr>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w:t>
            </w:r>
          </w:p>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ние эмоционально-ценностного отношения к окружающему миру, художествен-</w:t>
            </w:r>
          </w:p>
          <w:p w:rsidR="00EA6657"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ный вкус, способность к эстетической оценке произведений искусства и </w:t>
            </w:r>
            <w:r w:rsidRPr="00B11B71">
              <w:rPr>
                <w:rFonts w:ascii="Times New Roman" w:hAnsi="Times New Roman" w:cs="Times New Roman"/>
                <w:sz w:val="24"/>
                <w:szCs w:val="24"/>
              </w:rPr>
              <w:lastRenderedPageBreak/>
              <w:t>явлений окружающей жизни.</w:t>
            </w:r>
          </w:p>
        </w:tc>
        <w:tc>
          <w:tcPr>
            <w:tcW w:w="2068" w:type="dxa"/>
          </w:tcPr>
          <w:p w:rsidR="00D762F5" w:rsidRPr="00B11B71" w:rsidRDefault="00D762F5"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Проявлять учебно-познавательный интерес к проблеме урока: как создать ориги нальную творческую рабо- ту, высказывать свои пути решения проблемы.</w:t>
            </w:r>
          </w:p>
          <w:p w:rsidR="00EA6657" w:rsidRPr="00B11B71" w:rsidRDefault="00D762F5"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Принимать учебную задачу, </w:t>
            </w:r>
            <w:r w:rsidRPr="00B11B71">
              <w:rPr>
                <w:rFonts w:ascii="Times New Roman" w:hAnsi="Times New Roman" w:cs="Times New Roman"/>
                <w:sz w:val="24"/>
                <w:szCs w:val="24"/>
              </w:rPr>
              <w:lastRenderedPageBreak/>
              <w:t>понимать план действий, придумывать и воплощать оригинальный замысел предсто- ящей работы. Уча ствовать в диалоге, выржать свою точку зрения, слушать другого, соблюдать правила общения.</w:t>
            </w:r>
          </w:p>
        </w:tc>
        <w:tc>
          <w:tcPr>
            <w:tcW w:w="2202" w:type="dxa"/>
          </w:tcPr>
          <w:p w:rsidR="00EA6657" w:rsidRPr="00B11B71" w:rsidRDefault="00295D2A"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Участвовать в обсуждении содержания художественных произведений. Видеть и отражать в рисунке характер деятельности художника че</w:t>
            </w:r>
            <w:r w:rsidR="00D762F5" w:rsidRPr="00B11B71">
              <w:rPr>
                <w:rFonts w:ascii="Times New Roman" w:hAnsi="Times New Roman" w:cs="Times New Roman"/>
                <w:sz w:val="24"/>
                <w:szCs w:val="24"/>
              </w:rPr>
              <w:t>рез атрибуты профессии</w:t>
            </w:r>
            <w:r w:rsidRPr="00B11B71">
              <w:rPr>
                <w:rFonts w:ascii="Times New Roman" w:hAnsi="Times New Roman" w:cs="Times New Roman"/>
                <w:sz w:val="24"/>
                <w:szCs w:val="24"/>
              </w:rPr>
              <w:t xml:space="preserve">. Использовать выразительные возможности </w:t>
            </w:r>
            <w:r w:rsidRPr="00B11B71">
              <w:rPr>
                <w:rFonts w:ascii="Times New Roman" w:hAnsi="Times New Roman" w:cs="Times New Roman"/>
                <w:sz w:val="24"/>
                <w:szCs w:val="24"/>
              </w:rPr>
              <w:lastRenderedPageBreak/>
              <w:t>линейного рисунка (линия плавная, корявая). Оценивать выразительность графического изо- бражения человека в дет- ском рисунке.</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w:t>
            </w:r>
          </w:p>
        </w:tc>
        <w:tc>
          <w:tcPr>
            <w:tcW w:w="849" w:type="dxa"/>
          </w:tcPr>
          <w:p w:rsidR="00EA6657" w:rsidRPr="00B11B71" w:rsidRDefault="0082799F"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26.12</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b/>
                <w:sz w:val="24"/>
                <w:szCs w:val="24"/>
              </w:rPr>
              <w:lastRenderedPageBreak/>
              <w:t>III ч.</w:t>
            </w:r>
          </w:p>
        </w:tc>
        <w:tc>
          <w:tcPr>
            <w:tcW w:w="448" w:type="dxa"/>
          </w:tcPr>
          <w:p w:rsidR="00EA6657" w:rsidRPr="00B11B71" w:rsidRDefault="00EA6657" w:rsidP="00B11B71">
            <w:pPr>
              <w:tabs>
                <w:tab w:val="left" w:pos="15876"/>
              </w:tabs>
              <w:jc w:val="both"/>
              <w:rPr>
                <w:rFonts w:ascii="Times New Roman" w:hAnsi="Times New Roman" w:cs="Times New Roman"/>
                <w:sz w:val="24"/>
                <w:szCs w:val="24"/>
              </w:rPr>
            </w:pPr>
          </w:p>
        </w:tc>
        <w:tc>
          <w:tcPr>
            <w:tcW w:w="2061" w:type="dxa"/>
          </w:tcPr>
          <w:p w:rsidR="00EA6657" w:rsidRPr="00B11B71" w:rsidRDefault="00EA6657" w:rsidP="00B11B71">
            <w:pPr>
              <w:jc w:val="both"/>
              <w:rPr>
                <w:rFonts w:ascii="Times New Roman" w:hAnsi="Times New Roman" w:cs="Times New Roman"/>
                <w:sz w:val="24"/>
                <w:szCs w:val="24"/>
              </w:rPr>
            </w:pPr>
          </w:p>
        </w:tc>
        <w:tc>
          <w:tcPr>
            <w:tcW w:w="1873" w:type="dxa"/>
          </w:tcPr>
          <w:p w:rsidR="00EA6657" w:rsidRPr="00B11B71" w:rsidRDefault="00EA6657" w:rsidP="00B11B71">
            <w:pPr>
              <w:tabs>
                <w:tab w:val="left" w:pos="15876"/>
              </w:tabs>
              <w:jc w:val="both"/>
              <w:rPr>
                <w:rFonts w:ascii="Times New Roman" w:hAnsi="Times New Roman" w:cs="Times New Roman"/>
                <w:sz w:val="24"/>
                <w:szCs w:val="24"/>
              </w:rPr>
            </w:pPr>
          </w:p>
        </w:tc>
        <w:tc>
          <w:tcPr>
            <w:tcW w:w="2068" w:type="dxa"/>
          </w:tcPr>
          <w:p w:rsidR="00EA6657" w:rsidRPr="00B11B71" w:rsidRDefault="00EA6657" w:rsidP="00B11B71">
            <w:pPr>
              <w:tabs>
                <w:tab w:val="left" w:pos="15876"/>
              </w:tabs>
              <w:jc w:val="both"/>
              <w:rPr>
                <w:rFonts w:ascii="Times New Roman" w:hAnsi="Times New Roman" w:cs="Times New Roman"/>
                <w:sz w:val="24"/>
                <w:szCs w:val="24"/>
              </w:rPr>
            </w:pPr>
          </w:p>
        </w:tc>
        <w:tc>
          <w:tcPr>
            <w:tcW w:w="2202" w:type="dxa"/>
          </w:tcPr>
          <w:p w:rsidR="00EA6657" w:rsidRPr="00B11B71" w:rsidRDefault="00EA6657" w:rsidP="00B11B71">
            <w:pPr>
              <w:tabs>
                <w:tab w:val="left" w:pos="15876"/>
              </w:tabs>
              <w:jc w:val="both"/>
              <w:rPr>
                <w:rFonts w:ascii="Times New Roman" w:hAnsi="Times New Roman" w:cs="Times New Roman"/>
                <w:sz w:val="24"/>
                <w:szCs w:val="24"/>
              </w:rPr>
            </w:pPr>
          </w:p>
        </w:tc>
        <w:tc>
          <w:tcPr>
            <w:tcW w:w="1393" w:type="dxa"/>
          </w:tcPr>
          <w:p w:rsidR="00EA6657" w:rsidRPr="00B11B71" w:rsidRDefault="00EA6657" w:rsidP="00B11B71">
            <w:pPr>
              <w:tabs>
                <w:tab w:val="left" w:pos="15876"/>
              </w:tabs>
              <w:jc w:val="both"/>
              <w:rPr>
                <w:rFonts w:ascii="Times New Roman" w:hAnsi="Times New Roman" w:cs="Times New Roman"/>
                <w:sz w:val="24"/>
                <w:szCs w:val="24"/>
              </w:rPr>
            </w:pP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EA6657" w:rsidP="00B11B71">
            <w:pPr>
              <w:tabs>
                <w:tab w:val="left" w:pos="15876"/>
              </w:tabs>
              <w:jc w:val="both"/>
              <w:rPr>
                <w:rFonts w:ascii="Times New Roman" w:hAnsi="Times New Roman" w:cs="Times New Roman"/>
                <w:sz w:val="24"/>
                <w:szCs w:val="24"/>
              </w:rPr>
            </w:pPr>
          </w:p>
        </w:tc>
        <w:tc>
          <w:tcPr>
            <w:tcW w:w="849" w:type="dxa"/>
          </w:tcPr>
          <w:p w:rsidR="00EA6657" w:rsidRPr="00B11B71" w:rsidRDefault="00EA6657" w:rsidP="00B11B71">
            <w:pPr>
              <w:tabs>
                <w:tab w:val="left" w:pos="15876"/>
              </w:tabs>
              <w:jc w:val="both"/>
              <w:rPr>
                <w:rFonts w:ascii="Times New Roman" w:hAnsi="Times New Roman" w:cs="Times New Roman"/>
                <w:sz w:val="24"/>
                <w:szCs w:val="24"/>
              </w:rPr>
            </w:pP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17</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1</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Художник рисует родной край.</w:t>
            </w:r>
          </w:p>
        </w:tc>
        <w:tc>
          <w:tcPr>
            <w:tcW w:w="1873" w:type="dxa"/>
          </w:tcPr>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w:t>
            </w:r>
          </w:p>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ние эмоционально-ценностного отношения к окружающему миру, художествен-</w:t>
            </w:r>
          </w:p>
          <w:p w:rsidR="00EA6657"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ный вкус, способность к эстетической оценке произведений искусства и явлений окружающей жизни.</w:t>
            </w:r>
          </w:p>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Умение применять полученные знания в своей собственной творческой деятельности.</w:t>
            </w:r>
          </w:p>
        </w:tc>
        <w:tc>
          <w:tcPr>
            <w:tcW w:w="2068" w:type="dxa"/>
          </w:tcPr>
          <w:p w:rsidR="00D762F5" w:rsidRPr="00B11B71" w:rsidRDefault="00D762F5"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Проявлять учебно-познавательный интерес к проблеме урока: как создать ориги нальную творческую рабо- ту, высказывать свои пути решения проблемы.</w:t>
            </w:r>
          </w:p>
          <w:p w:rsidR="00EA6657" w:rsidRPr="00B11B71" w:rsidRDefault="00D762F5"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Принимать учебную задачу, понимать план действий, придумывать и </w:t>
            </w:r>
            <w:r w:rsidRPr="00B11B71">
              <w:rPr>
                <w:rFonts w:ascii="Times New Roman" w:hAnsi="Times New Roman" w:cs="Times New Roman"/>
                <w:sz w:val="24"/>
                <w:szCs w:val="24"/>
              </w:rPr>
              <w:lastRenderedPageBreak/>
              <w:t>воплощать оригинальный замысел предсто- ящей работы. Уча ствовать в диалоге, выржать свою точку зрения, слушать другого, соблюдать правила общения.</w:t>
            </w:r>
          </w:p>
        </w:tc>
        <w:tc>
          <w:tcPr>
            <w:tcW w:w="2202" w:type="dxa"/>
          </w:tcPr>
          <w:p w:rsidR="00EA6657" w:rsidRPr="00B11B71" w:rsidRDefault="00295D2A"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Осознавать значимые темы искусства и отра- жать их в </w:t>
            </w:r>
            <w:r w:rsidR="00D762F5" w:rsidRPr="00B11B71">
              <w:rPr>
                <w:rFonts w:ascii="Times New Roman" w:hAnsi="Times New Roman" w:cs="Times New Roman"/>
                <w:sz w:val="24"/>
                <w:szCs w:val="24"/>
              </w:rPr>
              <w:t>изобразительн</w:t>
            </w:r>
            <w:r w:rsidRPr="00B11B71">
              <w:rPr>
                <w:rFonts w:ascii="Times New Roman" w:hAnsi="Times New Roman" w:cs="Times New Roman"/>
                <w:sz w:val="24"/>
                <w:szCs w:val="24"/>
              </w:rPr>
              <w:t xml:space="preserve">ой творческой деятельности. Понимать общее и особенное в произведении изобразительного искусства и в художественной фотографии. Выражать своё отношение к красоте родной </w:t>
            </w:r>
            <w:r w:rsidRPr="00B11B71">
              <w:rPr>
                <w:rFonts w:ascii="Times New Roman" w:hAnsi="Times New Roman" w:cs="Times New Roman"/>
                <w:sz w:val="24"/>
                <w:szCs w:val="24"/>
              </w:rPr>
              <w:lastRenderedPageBreak/>
              <w:t>природы, к традиционным занятиям жителей своего края, народным и государственным праздникам или др. Выбирать и использовать способы работы различными художественными материалами для передачи замысла</w:t>
            </w:r>
            <w:r w:rsidR="00D762F5" w:rsidRPr="00B11B71">
              <w:rPr>
                <w:rFonts w:ascii="Times New Roman" w:hAnsi="Times New Roman" w:cs="Times New Roman"/>
                <w:sz w:val="24"/>
                <w:szCs w:val="24"/>
              </w:rPr>
              <w:t>.</w:t>
            </w:r>
            <w:r w:rsidRPr="00B11B71">
              <w:rPr>
                <w:rFonts w:ascii="Times New Roman" w:hAnsi="Times New Roman" w:cs="Times New Roman"/>
                <w:sz w:val="24"/>
                <w:szCs w:val="24"/>
              </w:rPr>
              <w:t xml:space="preserve"> </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w:t>
            </w:r>
          </w:p>
        </w:tc>
        <w:tc>
          <w:tcPr>
            <w:tcW w:w="849" w:type="dxa"/>
          </w:tcPr>
          <w:p w:rsidR="00EA6657" w:rsidRPr="00B11B71" w:rsidRDefault="0082799F"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16.01</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18</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2</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«Какие бывают девочки…».</w:t>
            </w:r>
          </w:p>
        </w:tc>
        <w:tc>
          <w:tcPr>
            <w:tcW w:w="1873" w:type="dxa"/>
          </w:tcPr>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w:t>
            </w:r>
          </w:p>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ние эмоционально-ценностного отношения к окружающему миру, художествен-</w:t>
            </w:r>
          </w:p>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ный вкус, способность к эстетической оценке произведений искусства и явлений окружающей жизни.</w:t>
            </w:r>
          </w:p>
          <w:p w:rsidR="00EA6657"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Умение применять </w:t>
            </w:r>
            <w:r w:rsidRPr="00B11B71">
              <w:rPr>
                <w:rFonts w:ascii="Times New Roman" w:hAnsi="Times New Roman" w:cs="Times New Roman"/>
                <w:sz w:val="24"/>
                <w:szCs w:val="24"/>
              </w:rPr>
              <w:lastRenderedPageBreak/>
              <w:t>полученные знания в своей собственной творческой деятельности.</w:t>
            </w:r>
          </w:p>
        </w:tc>
        <w:tc>
          <w:tcPr>
            <w:tcW w:w="2068" w:type="dxa"/>
          </w:tcPr>
          <w:p w:rsidR="00F42342" w:rsidRPr="00B11B71" w:rsidRDefault="00F42342"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Проявлять учебно-познавательный интерес к проблеме урока: как создать ориги нальную творческую рабо- ту, высказывать свои пути решения проблемы.</w:t>
            </w:r>
          </w:p>
          <w:p w:rsidR="00EA6657" w:rsidRPr="00B11B71" w:rsidRDefault="00F42342"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Принимать учебную задачу, понимать план действий, придумывать и воплощать оригинальный </w:t>
            </w:r>
            <w:r w:rsidRPr="00B11B71">
              <w:rPr>
                <w:rFonts w:ascii="Times New Roman" w:hAnsi="Times New Roman" w:cs="Times New Roman"/>
                <w:sz w:val="24"/>
                <w:szCs w:val="24"/>
              </w:rPr>
              <w:lastRenderedPageBreak/>
              <w:t>замысел предсто- ящей работы. Уча ствовать в диалоге, выржать свою точку зрения, слушать другого, соблюдать правила общения.</w:t>
            </w:r>
          </w:p>
        </w:tc>
        <w:tc>
          <w:tcPr>
            <w:tcW w:w="2202" w:type="dxa"/>
          </w:tcPr>
          <w:p w:rsidR="00EA6657" w:rsidRPr="00B11B71" w:rsidRDefault="00295D2A"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Осознавать значимые темы искусства и отра- жать их в изобразительной творческой деятельности. Понимать общее и особенное в произведении изобразительного искусства и в художественной фотографии. Выражать своё отношение к портрету, на кото- ром изображена девочка. Выбирать </w:t>
            </w:r>
            <w:r w:rsidRPr="00B11B71">
              <w:rPr>
                <w:rFonts w:ascii="Times New Roman" w:hAnsi="Times New Roman" w:cs="Times New Roman"/>
                <w:sz w:val="24"/>
                <w:szCs w:val="24"/>
              </w:rPr>
              <w:lastRenderedPageBreak/>
              <w:t>и использо</w:t>
            </w:r>
            <w:r w:rsidR="00F42342" w:rsidRPr="00B11B71">
              <w:rPr>
                <w:rFonts w:ascii="Times New Roman" w:hAnsi="Times New Roman" w:cs="Times New Roman"/>
                <w:sz w:val="24"/>
                <w:szCs w:val="24"/>
              </w:rPr>
              <w:t>вать способы работы раз</w:t>
            </w:r>
            <w:r w:rsidRPr="00B11B71">
              <w:rPr>
                <w:rFonts w:ascii="Times New Roman" w:hAnsi="Times New Roman" w:cs="Times New Roman"/>
                <w:sz w:val="24"/>
                <w:szCs w:val="24"/>
              </w:rPr>
              <w:t>личными цветными худо- жественными материалами для передачи замысла (весёлая девочка, девочка в нарядной шляпе, девочка с веснушками, девочка грустная и др.)</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w:t>
            </w:r>
          </w:p>
          <w:p w:rsidR="00D57BE0" w:rsidRPr="00B11B71" w:rsidRDefault="00D57BE0"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ИКТ</w:t>
            </w:r>
          </w:p>
        </w:tc>
        <w:tc>
          <w:tcPr>
            <w:tcW w:w="849" w:type="dxa"/>
          </w:tcPr>
          <w:p w:rsidR="00EA6657" w:rsidRPr="00B11B71" w:rsidRDefault="0082799F"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23.01</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19</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3</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«Какие бывают мальчишки…».</w:t>
            </w:r>
          </w:p>
        </w:tc>
        <w:tc>
          <w:tcPr>
            <w:tcW w:w="1873" w:type="dxa"/>
          </w:tcPr>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w:t>
            </w:r>
          </w:p>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ние эмоционально-ценностного отношения к окружающему миру, художествен-</w:t>
            </w:r>
          </w:p>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ный вкус, способность к эстетической оценке произведений искусства и явлений окружающей жизни.</w:t>
            </w:r>
          </w:p>
          <w:p w:rsidR="00EA6657"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Умение применять </w:t>
            </w:r>
            <w:r w:rsidRPr="00B11B71">
              <w:rPr>
                <w:rFonts w:ascii="Times New Roman" w:hAnsi="Times New Roman" w:cs="Times New Roman"/>
                <w:sz w:val="24"/>
                <w:szCs w:val="24"/>
              </w:rPr>
              <w:lastRenderedPageBreak/>
              <w:t>полученные знания в своей собственной творческой деятельности.</w:t>
            </w:r>
          </w:p>
        </w:tc>
        <w:tc>
          <w:tcPr>
            <w:tcW w:w="2068" w:type="dxa"/>
          </w:tcPr>
          <w:p w:rsidR="00F42342" w:rsidRPr="00B11B71" w:rsidRDefault="00F42342"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Проявлять учебно-познавательный интерес к проблеме урока: как создать ориги нальную творческую рабо- ту, высказывать свои пути решения проблемы.</w:t>
            </w:r>
          </w:p>
          <w:p w:rsidR="00EA6657" w:rsidRPr="00B11B71" w:rsidRDefault="00F42342"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Принимать учебную задачу, понимать план действий, придумывать и воплощать оригинальный </w:t>
            </w:r>
            <w:r w:rsidRPr="00B11B71">
              <w:rPr>
                <w:rFonts w:ascii="Times New Roman" w:hAnsi="Times New Roman" w:cs="Times New Roman"/>
                <w:sz w:val="24"/>
                <w:szCs w:val="24"/>
              </w:rPr>
              <w:lastRenderedPageBreak/>
              <w:t>замысел предсто- ящей работы. Уча ствовать в диалоге, выржать свою точку зрения, слушать другого, соблюдать правила общения</w:t>
            </w:r>
          </w:p>
        </w:tc>
        <w:tc>
          <w:tcPr>
            <w:tcW w:w="2202" w:type="dxa"/>
          </w:tcPr>
          <w:p w:rsidR="00EA6657" w:rsidRPr="00B11B71" w:rsidRDefault="00F42342"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О</w:t>
            </w:r>
            <w:r w:rsidR="00295D2A" w:rsidRPr="00B11B71">
              <w:rPr>
                <w:rFonts w:ascii="Times New Roman" w:hAnsi="Times New Roman" w:cs="Times New Roman"/>
                <w:sz w:val="24"/>
                <w:szCs w:val="24"/>
              </w:rPr>
              <w:t xml:space="preserve">сознавать значимые темы искусства и отра- жать их в изобразительной творческой деятельности. Понимать общее и особенное в произведении изобразительного искусства и в художественной фотографии. Выражать своё отношение к портрету, на кото- ром изображён мальчик. </w:t>
            </w:r>
            <w:r w:rsidR="00295D2A" w:rsidRPr="00B11B71">
              <w:rPr>
                <w:rFonts w:ascii="Times New Roman" w:hAnsi="Times New Roman" w:cs="Times New Roman"/>
                <w:sz w:val="24"/>
                <w:szCs w:val="24"/>
              </w:rPr>
              <w:lastRenderedPageBreak/>
              <w:t xml:space="preserve">Выбирать и использовать способы работы </w:t>
            </w:r>
            <w:r w:rsidRPr="00B11B71">
              <w:rPr>
                <w:rFonts w:ascii="Times New Roman" w:hAnsi="Times New Roman" w:cs="Times New Roman"/>
                <w:sz w:val="24"/>
                <w:szCs w:val="24"/>
              </w:rPr>
              <w:t>г</w:t>
            </w:r>
            <w:r w:rsidR="00295D2A" w:rsidRPr="00B11B71">
              <w:rPr>
                <w:rFonts w:ascii="Times New Roman" w:hAnsi="Times New Roman" w:cs="Times New Roman"/>
                <w:sz w:val="24"/>
                <w:szCs w:val="24"/>
              </w:rPr>
              <w:t>рафическими художественными материалами (фломастерами, маркерами, углём или др.) для передачи замысла (весёлый мальчик, мальчик с книгой, футбольным мя- чом, на фоне компьютера и др.).</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w:t>
            </w:r>
          </w:p>
          <w:p w:rsidR="00D57BE0" w:rsidRPr="00B11B71" w:rsidRDefault="00D57BE0"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ИКТ</w:t>
            </w:r>
          </w:p>
        </w:tc>
        <w:tc>
          <w:tcPr>
            <w:tcW w:w="849" w:type="dxa"/>
          </w:tcPr>
          <w:p w:rsidR="00EA6657" w:rsidRPr="00B11B71" w:rsidRDefault="0082799F"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30.01</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20</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4</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Мужской портрет.</w:t>
            </w:r>
          </w:p>
        </w:tc>
        <w:tc>
          <w:tcPr>
            <w:tcW w:w="1873" w:type="dxa"/>
          </w:tcPr>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Формирование способности к художественно-образному познанию мира, умение применять полученные знания в своей собственной художественной деятельности.</w:t>
            </w:r>
          </w:p>
          <w:p w:rsidR="00EA6657"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Навыки использования различных материалов для работы в разных </w:t>
            </w:r>
            <w:r w:rsidRPr="00B11B71">
              <w:rPr>
                <w:rFonts w:ascii="Times New Roman" w:hAnsi="Times New Roman" w:cs="Times New Roman"/>
                <w:sz w:val="24"/>
                <w:szCs w:val="24"/>
              </w:rPr>
              <w:lastRenderedPageBreak/>
              <w:t>техниках.</w:t>
            </w:r>
          </w:p>
        </w:tc>
        <w:tc>
          <w:tcPr>
            <w:tcW w:w="2068" w:type="dxa"/>
          </w:tcPr>
          <w:p w:rsidR="00F42342" w:rsidRPr="00B11B71" w:rsidRDefault="00F42342"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Проявлять учебно-познавательный интерес к проблеме урока: как создать ориги нальную творческую рабо- ту, высказывать свои пути решения проблемы.</w:t>
            </w:r>
          </w:p>
          <w:p w:rsidR="00F42342" w:rsidRPr="00B11B71" w:rsidRDefault="00F42342"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Принимать учебную задачу, понимать план действий, придумывать и воплощать </w:t>
            </w:r>
            <w:r w:rsidRPr="00B11B71">
              <w:rPr>
                <w:rFonts w:ascii="Times New Roman" w:hAnsi="Times New Roman" w:cs="Times New Roman"/>
                <w:sz w:val="24"/>
                <w:szCs w:val="24"/>
              </w:rPr>
              <w:lastRenderedPageBreak/>
              <w:t>оригинальный замысел предсто- ящей работы. Уча ствовать в диалоге, выржать свою точку зрения, слушать другого, соблюдать правила общения</w:t>
            </w:r>
          </w:p>
          <w:p w:rsidR="00EA6657" w:rsidRPr="00B11B71" w:rsidRDefault="00295D2A"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Осуществлять анализ, равнение, группировку материала по заданным критериям.</w:t>
            </w:r>
          </w:p>
        </w:tc>
        <w:tc>
          <w:tcPr>
            <w:tcW w:w="2202" w:type="dxa"/>
          </w:tcPr>
          <w:p w:rsidR="00EA6657" w:rsidRPr="00B11B71" w:rsidRDefault="00295D2A"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Осознавать значимые темы искусства и отра- жать их в изобразительной творческой деятельности. Выражать своё отношение к портрету, на ко- тором изображён мужественный человек. Выбирать и использовать способы работы графическими художественными материалами для </w:t>
            </w:r>
            <w:r w:rsidRPr="00B11B71">
              <w:rPr>
                <w:rFonts w:ascii="Times New Roman" w:hAnsi="Times New Roman" w:cs="Times New Roman"/>
                <w:sz w:val="24"/>
                <w:szCs w:val="24"/>
              </w:rPr>
              <w:lastRenderedPageBreak/>
              <w:t>передачи за- мысла</w:t>
            </w:r>
            <w:r w:rsidR="00F42342" w:rsidRPr="00B11B71">
              <w:rPr>
                <w:rFonts w:ascii="Times New Roman" w:hAnsi="Times New Roman" w:cs="Times New Roman"/>
                <w:sz w:val="24"/>
                <w:szCs w:val="24"/>
              </w:rPr>
              <w:t xml:space="preserve">. </w:t>
            </w:r>
            <w:r w:rsidRPr="00B11B71">
              <w:rPr>
                <w:rFonts w:ascii="Times New Roman" w:hAnsi="Times New Roman" w:cs="Times New Roman"/>
                <w:sz w:val="24"/>
                <w:szCs w:val="24"/>
              </w:rPr>
              <w:t>Передавать в самом общем виде пропорции человеческого лица</w:t>
            </w:r>
            <w:r w:rsidR="00F42342" w:rsidRPr="00B11B71">
              <w:rPr>
                <w:rFonts w:ascii="Times New Roman" w:hAnsi="Times New Roman" w:cs="Times New Roman"/>
                <w:sz w:val="24"/>
                <w:szCs w:val="24"/>
              </w:rPr>
              <w:t>.</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w:t>
            </w:r>
          </w:p>
        </w:tc>
        <w:tc>
          <w:tcPr>
            <w:tcW w:w="849" w:type="dxa"/>
          </w:tcPr>
          <w:p w:rsidR="00EA6657" w:rsidRPr="00B11B71" w:rsidRDefault="005340E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06</w:t>
            </w:r>
            <w:r w:rsidR="0082799F" w:rsidRPr="00B11B71">
              <w:rPr>
                <w:rFonts w:ascii="Times New Roman" w:hAnsi="Times New Roman" w:cs="Times New Roman"/>
                <w:sz w:val="24"/>
                <w:szCs w:val="24"/>
              </w:rPr>
              <w:t>.02</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21</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5</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Былинные богатыри.</w:t>
            </w:r>
          </w:p>
        </w:tc>
        <w:tc>
          <w:tcPr>
            <w:tcW w:w="1873" w:type="dxa"/>
          </w:tcPr>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w:t>
            </w:r>
          </w:p>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ние эмоционально-ценностного отношения к окружающему миру, художествен-</w:t>
            </w:r>
          </w:p>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ный вкус, способность к эстетической оценке произведений искусства и явлений окружающей жизни. Умение </w:t>
            </w:r>
            <w:r w:rsidRPr="00B11B71">
              <w:rPr>
                <w:rFonts w:ascii="Times New Roman" w:hAnsi="Times New Roman" w:cs="Times New Roman"/>
                <w:sz w:val="24"/>
                <w:szCs w:val="24"/>
              </w:rPr>
              <w:lastRenderedPageBreak/>
              <w:t>применять полученные знания в своей собственной художественной деятельности.</w:t>
            </w:r>
          </w:p>
          <w:p w:rsidR="00EA6657"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Навыки использования различных материалов для работы в разных техниках.</w:t>
            </w:r>
          </w:p>
        </w:tc>
        <w:tc>
          <w:tcPr>
            <w:tcW w:w="2068" w:type="dxa"/>
          </w:tcPr>
          <w:p w:rsidR="00F42342" w:rsidRPr="00B11B71" w:rsidRDefault="00F42342"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Проявлять учебно-познавательный интерес к проблеме урока: как создать ориги нальную творческую рабо- ту, высказывать свои пути решения проблемы.</w:t>
            </w:r>
          </w:p>
          <w:p w:rsidR="00EA6657" w:rsidRPr="00B11B71" w:rsidRDefault="00F42342"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Принимать учебную задачу, понимать план действий, придумывать и </w:t>
            </w:r>
            <w:r w:rsidRPr="00B11B71">
              <w:rPr>
                <w:rFonts w:ascii="Times New Roman" w:hAnsi="Times New Roman" w:cs="Times New Roman"/>
                <w:sz w:val="24"/>
                <w:szCs w:val="24"/>
              </w:rPr>
              <w:lastRenderedPageBreak/>
              <w:t>воплощать оригинальный замысел предсто- ящей работы. Уча ствовать в диалоге, выржать свою точку зрения, слушать другого, соблюдать правила общения</w:t>
            </w:r>
          </w:p>
        </w:tc>
        <w:tc>
          <w:tcPr>
            <w:tcW w:w="2202" w:type="dxa"/>
          </w:tcPr>
          <w:p w:rsidR="00EA6657" w:rsidRPr="00B11B71" w:rsidRDefault="00622A4D"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Осознавать значимые темы искусства и отра- жать их в изобразительной творческой деятельности. Различать основные жанры изобразительного искусства: портрет, пейзаж, натюрморт, былинный жанр и др. Выражать своё отношение к портрету, на кото- </w:t>
            </w:r>
            <w:r w:rsidRPr="00B11B71">
              <w:rPr>
                <w:rFonts w:ascii="Times New Roman" w:hAnsi="Times New Roman" w:cs="Times New Roman"/>
                <w:sz w:val="24"/>
                <w:szCs w:val="24"/>
              </w:rPr>
              <w:lastRenderedPageBreak/>
              <w:t>ром изображены русские богатыри – защитники Отечества. Выбирать и использо- вать способы работы гр</w:t>
            </w:r>
            <w:r w:rsidR="00F42342" w:rsidRPr="00B11B71">
              <w:rPr>
                <w:rFonts w:ascii="Times New Roman" w:hAnsi="Times New Roman" w:cs="Times New Roman"/>
                <w:sz w:val="24"/>
                <w:szCs w:val="24"/>
              </w:rPr>
              <w:t>а</w:t>
            </w:r>
            <w:r w:rsidRPr="00B11B71">
              <w:rPr>
                <w:rFonts w:ascii="Times New Roman" w:hAnsi="Times New Roman" w:cs="Times New Roman"/>
                <w:sz w:val="24"/>
                <w:szCs w:val="24"/>
              </w:rPr>
              <w:t xml:space="preserve">фическими художественными материалами для передачи </w:t>
            </w:r>
            <w:r w:rsidR="00F42342" w:rsidRPr="00B11B71">
              <w:rPr>
                <w:rFonts w:ascii="Times New Roman" w:hAnsi="Times New Roman" w:cs="Times New Roman"/>
                <w:sz w:val="24"/>
                <w:szCs w:val="24"/>
              </w:rPr>
              <w:t>з</w:t>
            </w:r>
            <w:r w:rsidRPr="00B11B71">
              <w:rPr>
                <w:rFonts w:ascii="Times New Roman" w:hAnsi="Times New Roman" w:cs="Times New Roman"/>
                <w:sz w:val="24"/>
                <w:szCs w:val="24"/>
              </w:rPr>
              <w:t>амысла: «Храбрый</w:t>
            </w:r>
            <w:r w:rsidR="000315A9" w:rsidRPr="00B11B71">
              <w:rPr>
                <w:rFonts w:ascii="Times New Roman" w:hAnsi="Times New Roman" w:cs="Times New Roman"/>
                <w:sz w:val="24"/>
                <w:szCs w:val="24"/>
              </w:rPr>
              <w:t xml:space="preserve"> Илья Муромец», «Ве- сёлый Добрыня Никитич», «Задумчивый Алё ша Попович», «Полководец Александр Невский» или др. Передавать в самом общем виде пропорции человеческой фигуры и лица</w:t>
            </w:r>
            <w:r w:rsidR="00F42342" w:rsidRPr="00B11B71">
              <w:rPr>
                <w:rFonts w:ascii="Times New Roman" w:hAnsi="Times New Roman" w:cs="Times New Roman"/>
                <w:sz w:val="24"/>
                <w:szCs w:val="24"/>
              </w:rPr>
              <w:t>.</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w:t>
            </w:r>
          </w:p>
          <w:p w:rsidR="00D57BE0" w:rsidRPr="00B11B71" w:rsidRDefault="00D57BE0"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ИКТ</w:t>
            </w:r>
          </w:p>
        </w:tc>
        <w:tc>
          <w:tcPr>
            <w:tcW w:w="849" w:type="dxa"/>
          </w:tcPr>
          <w:p w:rsidR="00EA6657" w:rsidRPr="00B11B71" w:rsidRDefault="005340E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20</w:t>
            </w:r>
            <w:r w:rsidR="0082799F" w:rsidRPr="00B11B71">
              <w:rPr>
                <w:rFonts w:ascii="Times New Roman" w:hAnsi="Times New Roman" w:cs="Times New Roman"/>
                <w:sz w:val="24"/>
                <w:szCs w:val="24"/>
              </w:rPr>
              <w:t>.02</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22</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6</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Рисуем маму.</w:t>
            </w:r>
          </w:p>
        </w:tc>
        <w:tc>
          <w:tcPr>
            <w:tcW w:w="1873" w:type="dxa"/>
          </w:tcPr>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w:t>
            </w:r>
          </w:p>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ние эмоционально-ценностного отношения к окружающему миру, художествен-</w:t>
            </w:r>
          </w:p>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ный вкус, способность к эстетической оценке произведений искусства и явлений окружающей жизни. Умение применять полученные знания в своей собственной художественной деятельности.</w:t>
            </w:r>
          </w:p>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Навыки использования различных материалов для работы в разных техниках. Формирова</w:t>
            </w:r>
          </w:p>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ние эмоционально-ценностного отношения к окружающему миру, художествен-</w:t>
            </w:r>
          </w:p>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ный вкус, способность к эстетической </w:t>
            </w:r>
            <w:r w:rsidRPr="00B11B71">
              <w:rPr>
                <w:rFonts w:ascii="Times New Roman" w:hAnsi="Times New Roman" w:cs="Times New Roman"/>
                <w:sz w:val="24"/>
                <w:szCs w:val="24"/>
              </w:rPr>
              <w:lastRenderedPageBreak/>
              <w:t>оценке произведений искусства и явлений окружающей жизни. Умение применять полученные знания в своей собственной художественной деятельности.</w:t>
            </w:r>
          </w:p>
          <w:p w:rsidR="00EA6657"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Навыки использования различных материалов для работы в разных техниках.</w:t>
            </w:r>
          </w:p>
        </w:tc>
        <w:tc>
          <w:tcPr>
            <w:tcW w:w="2068" w:type="dxa"/>
          </w:tcPr>
          <w:p w:rsidR="00F42342" w:rsidRPr="00B11B71" w:rsidRDefault="00F42342"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Проявлять учебно-познавательный интерес к проблеме урока: как создать ориги нальную творческую рабо- </w:t>
            </w:r>
            <w:r w:rsidRPr="00B11B71">
              <w:rPr>
                <w:rFonts w:ascii="Times New Roman" w:hAnsi="Times New Roman" w:cs="Times New Roman"/>
                <w:sz w:val="24"/>
                <w:szCs w:val="24"/>
              </w:rPr>
              <w:lastRenderedPageBreak/>
              <w:t>ту, высказывать свои пути решения проблемы.</w:t>
            </w:r>
          </w:p>
          <w:p w:rsidR="00EA6657" w:rsidRPr="00B11B71" w:rsidRDefault="00F42342"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Принимать учебную задачу, понимать план действий, придумывать и воплощать оригинальный замысел предсто- ящей работы. Уча ствовать в диалоге, выржать свою точку зрения, слушать другого, соблюдать правила общения</w:t>
            </w:r>
          </w:p>
        </w:tc>
        <w:tc>
          <w:tcPr>
            <w:tcW w:w="2202" w:type="dxa"/>
          </w:tcPr>
          <w:p w:rsidR="00EA6657" w:rsidRPr="00B11B71" w:rsidRDefault="000315A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Осознавать значимые темы искусства и отра- жать их в изобразительной творческой деятельности. Выражать своё </w:t>
            </w:r>
            <w:r w:rsidRPr="00B11B71">
              <w:rPr>
                <w:rFonts w:ascii="Times New Roman" w:hAnsi="Times New Roman" w:cs="Times New Roman"/>
                <w:sz w:val="24"/>
                <w:szCs w:val="24"/>
              </w:rPr>
              <w:lastRenderedPageBreak/>
              <w:t xml:space="preserve">отношение к маме или бабушке в суждениях и средствами изобразительного искусства. Выбирать и использовать способы работы цветными художественными материалами  для передачи замысла (мама </w:t>
            </w:r>
            <w:r w:rsidR="00F42342" w:rsidRPr="00B11B71">
              <w:rPr>
                <w:rFonts w:ascii="Times New Roman" w:hAnsi="Times New Roman" w:cs="Times New Roman"/>
                <w:sz w:val="24"/>
                <w:szCs w:val="24"/>
              </w:rPr>
              <w:t>ч</w:t>
            </w:r>
            <w:r w:rsidRPr="00B11B71">
              <w:rPr>
                <w:rFonts w:ascii="Times New Roman" w:hAnsi="Times New Roman" w:cs="Times New Roman"/>
                <w:sz w:val="24"/>
                <w:szCs w:val="24"/>
              </w:rPr>
              <w:t>итает книгу, мамин доб- рый взгляд, мама на кухне, мама с пылесосом, бабушка поёт колыбельную, дарим маме цветы или др.). Передавать в самом общем виде пропорции человеческой фигуры и лица</w:t>
            </w:r>
            <w:r w:rsidR="00F42342" w:rsidRPr="00B11B71">
              <w:rPr>
                <w:rFonts w:ascii="Times New Roman" w:hAnsi="Times New Roman" w:cs="Times New Roman"/>
                <w:sz w:val="24"/>
                <w:szCs w:val="24"/>
              </w:rPr>
              <w:t>.</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w:t>
            </w:r>
          </w:p>
          <w:p w:rsidR="00D57BE0" w:rsidRPr="00B11B71" w:rsidRDefault="00D57BE0" w:rsidP="00B11B71">
            <w:pPr>
              <w:tabs>
                <w:tab w:val="left" w:pos="15876"/>
              </w:tabs>
              <w:jc w:val="both"/>
              <w:rPr>
                <w:rFonts w:ascii="Times New Roman" w:hAnsi="Times New Roman" w:cs="Times New Roman"/>
                <w:sz w:val="24"/>
                <w:szCs w:val="24"/>
              </w:rPr>
            </w:pPr>
          </w:p>
        </w:tc>
        <w:tc>
          <w:tcPr>
            <w:tcW w:w="849" w:type="dxa"/>
          </w:tcPr>
          <w:p w:rsidR="00EA6657" w:rsidRPr="00B11B71" w:rsidRDefault="005340E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27</w:t>
            </w:r>
            <w:r w:rsidR="0082799F" w:rsidRPr="00B11B71">
              <w:rPr>
                <w:rFonts w:ascii="Times New Roman" w:hAnsi="Times New Roman" w:cs="Times New Roman"/>
                <w:sz w:val="24"/>
                <w:szCs w:val="24"/>
              </w:rPr>
              <w:t>.02</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23</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7</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Моя семья.</w:t>
            </w:r>
          </w:p>
        </w:tc>
        <w:tc>
          <w:tcPr>
            <w:tcW w:w="1873" w:type="dxa"/>
          </w:tcPr>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w:t>
            </w:r>
          </w:p>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ние эмоционально-ценностного отношения к окружающему миру, художествен-</w:t>
            </w:r>
          </w:p>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ный вкус, способность к эстетической оценке произведений искусства и </w:t>
            </w:r>
            <w:r w:rsidRPr="00B11B71">
              <w:rPr>
                <w:rFonts w:ascii="Times New Roman" w:hAnsi="Times New Roman" w:cs="Times New Roman"/>
                <w:sz w:val="24"/>
                <w:szCs w:val="24"/>
              </w:rPr>
              <w:lastRenderedPageBreak/>
              <w:t>явлений окружающей жизни. Умение применять полученные знания в своей собственной художественной деятельности.</w:t>
            </w:r>
          </w:p>
          <w:p w:rsidR="00EA6657"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Навыки использования различных материалов для работы в разных техниках</w:t>
            </w:r>
          </w:p>
        </w:tc>
        <w:tc>
          <w:tcPr>
            <w:tcW w:w="2068" w:type="dxa"/>
          </w:tcPr>
          <w:p w:rsidR="00F42342" w:rsidRPr="00B11B71" w:rsidRDefault="00F42342"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Проявлять учебно-познавательный интерес к проблеме урока: как создать ориги нальную творческую рабо- ту, высказывать свои пути решения проблемы.</w:t>
            </w:r>
          </w:p>
          <w:p w:rsidR="00EA6657" w:rsidRPr="00B11B71" w:rsidRDefault="00F42342"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Принимать учебную задачу, </w:t>
            </w:r>
            <w:r w:rsidRPr="00B11B71">
              <w:rPr>
                <w:rFonts w:ascii="Times New Roman" w:hAnsi="Times New Roman" w:cs="Times New Roman"/>
                <w:sz w:val="24"/>
                <w:szCs w:val="24"/>
              </w:rPr>
              <w:lastRenderedPageBreak/>
              <w:t>понимать план действий, придумывать и воплощать оригинальный замысел предсто- ящей работы. Уча ствовать в диалоге, выржать свою точку зрения, слушать другого, соблюдать правила общения</w:t>
            </w:r>
          </w:p>
        </w:tc>
        <w:tc>
          <w:tcPr>
            <w:tcW w:w="2202" w:type="dxa"/>
          </w:tcPr>
          <w:p w:rsidR="00EA6657" w:rsidRPr="00B11B71" w:rsidRDefault="000315A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Осознавать значимые темы искусства и отра жать их в изобразительной творческой деятельности. Выражать отношение к членам своей семьи, используя цвет как сред- ство передачи идеи бла- гополучия, </w:t>
            </w:r>
            <w:r w:rsidRPr="00B11B71">
              <w:rPr>
                <w:rFonts w:ascii="Times New Roman" w:hAnsi="Times New Roman" w:cs="Times New Roman"/>
                <w:sz w:val="24"/>
                <w:szCs w:val="24"/>
              </w:rPr>
              <w:lastRenderedPageBreak/>
              <w:t>дружбы, любви. Выбирать и использовать способы работы цветными художественными материалами для передачи замы</w:t>
            </w:r>
            <w:r w:rsidR="00F42342" w:rsidRPr="00B11B71">
              <w:rPr>
                <w:rFonts w:ascii="Times New Roman" w:hAnsi="Times New Roman" w:cs="Times New Roman"/>
                <w:sz w:val="24"/>
                <w:szCs w:val="24"/>
              </w:rPr>
              <w:t>сла</w:t>
            </w:r>
            <w:r w:rsidRPr="00B11B71">
              <w:rPr>
                <w:rFonts w:ascii="Times New Roman" w:hAnsi="Times New Roman" w:cs="Times New Roman"/>
                <w:sz w:val="24"/>
                <w:szCs w:val="24"/>
              </w:rPr>
              <w:t xml:space="preserve"> </w:t>
            </w:r>
            <w:r w:rsidR="00F42342" w:rsidRPr="00B11B71">
              <w:rPr>
                <w:rFonts w:ascii="Times New Roman" w:hAnsi="Times New Roman" w:cs="Times New Roman"/>
                <w:sz w:val="24"/>
                <w:szCs w:val="24"/>
              </w:rPr>
              <w:t>(С</w:t>
            </w:r>
            <w:r w:rsidRPr="00B11B71">
              <w:rPr>
                <w:rFonts w:ascii="Times New Roman" w:hAnsi="Times New Roman" w:cs="Times New Roman"/>
                <w:sz w:val="24"/>
                <w:szCs w:val="24"/>
              </w:rPr>
              <w:t xml:space="preserve">емья на даче, семья на море, семья на кухне, семья смотрит телевизор или др.). Передавать в самом общем виде пропорции человеческой </w:t>
            </w:r>
            <w:r w:rsidR="00B477CC" w:rsidRPr="00B11B71">
              <w:rPr>
                <w:rFonts w:ascii="Times New Roman" w:hAnsi="Times New Roman" w:cs="Times New Roman"/>
                <w:sz w:val="24"/>
                <w:szCs w:val="24"/>
              </w:rPr>
              <w:t xml:space="preserve"> </w:t>
            </w:r>
            <w:r w:rsidRPr="00B11B71">
              <w:rPr>
                <w:rFonts w:ascii="Times New Roman" w:hAnsi="Times New Roman" w:cs="Times New Roman"/>
                <w:sz w:val="24"/>
                <w:szCs w:val="24"/>
              </w:rPr>
              <w:t>фигуры и лица.</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w:t>
            </w:r>
          </w:p>
        </w:tc>
        <w:tc>
          <w:tcPr>
            <w:tcW w:w="849" w:type="dxa"/>
          </w:tcPr>
          <w:p w:rsidR="00EA6657" w:rsidRPr="00B11B71" w:rsidRDefault="005340E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06.03</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24</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8</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Знаменитые скульптуры.</w:t>
            </w:r>
          </w:p>
        </w:tc>
        <w:tc>
          <w:tcPr>
            <w:tcW w:w="1873" w:type="dxa"/>
          </w:tcPr>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w:t>
            </w:r>
          </w:p>
          <w:p w:rsidR="00C87739"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ние эмоционально-ценностного отношения к окружающему миру, художествен-</w:t>
            </w:r>
          </w:p>
          <w:p w:rsidR="00EA6657" w:rsidRPr="00B11B71" w:rsidRDefault="00C8773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ный вкус, способность к эстетической оценке произведений искусства и явлений </w:t>
            </w:r>
            <w:r w:rsidRPr="00B11B71">
              <w:rPr>
                <w:rFonts w:ascii="Times New Roman" w:hAnsi="Times New Roman" w:cs="Times New Roman"/>
                <w:sz w:val="24"/>
                <w:szCs w:val="24"/>
              </w:rPr>
              <w:lastRenderedPageBreak/>
              <w:t>окружающей жизни.</w:t>
            </w:r>
          </w:p>
        </w:tc>
        <w:tc>
          <w:tcPr>
            <w:tcW w:w="2068" w:type="dxa"/>
          </w:tcPr>
          <w:p w:rsidR="00F42342" w:rsidRPr="00B11B71" w:rsidRDefault="00F42342"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Проявлять учебно-познавательный интерес к проблеме урока: как создать ориги нальную творческую рабо- ту, высказывать свои пути решения проблемы.</w:t>
            </w:r>
          </w:p>
          <w:p w:rsidR="00EA6657" w:rsidRPr="00B11B71" w:rsidRDefault="00F42342"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Принимать учебную задачу, понимать план </w:t>
            </w:r>
            <w:r w:rsidRPr="00B11B71">
              <w:rPr>
                <w:rFonts w:ascii="Times New Roman" w:hAnsi="Times New Roman" w:cs="Times New Roman"/>
                <w:sz w:val="24"/>
                <w:szCs w:val="24"/>
              </w:rPr>
              <w:lastRenderedPageBreak/>
              <w:t>действий, придумывать и воплощать оригинальный замысел предсто- ящей работы. Участвовать в диалоге, выржать свою точку зрения, слушать другого, соблюдать правила общения</w:t>
            </w:r>
          </w:p>
        </w:tc>
        <w:tc>
          <w:tcPr>
            <w:tcW w:w="2202" w:type="dxa"/>
          </w:tcPr>
          <w:p w:rsidR="00EA6657" w:rsidRPr="00B11B71" w:rsidRDefault="000315A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Осознавать значимые темы искусства и отра жать их в процессе лепки. Выражать основную мысль через движение фигур. Выбирать и использовать способы работы пла</w:t>
            </w:r>
            <w:r w:rsidR="00F42342" w:rsidRPr="00B11B71">
              <w:rPr>
                <w:rFonts w:ascii="Times New Roman" w:hAnsi="Times New Roman" w:cs="Times New Roman"/>
                <w:sz w:val="24"/>
                <w:szCs w:val="24"/>
              </w:rPr>
              <w:t xml:space="preserve">стилином </w:t>
            </w:r>
            <w:r w:rsidRPr="00B11B71">
              <w:rPr>
                <w:rFonts w:ascii="Times New Roman" w:hAnsi="Times New Roman" w:cs="Times New Roman"/>
                <w:sz w:val="24"/>
                <w:szCs w:val="24"/>
              </w:rPr>
              <w:t xml:space="preserve">для передачи замысла (мы поливаем цветы, играем в мяч, несём кор- </w:t>
            </w:r>
            <w:r w:rsidRPr="00B11B71">
              <w:rPr>
                <w:rFonts w:ascii="Times New Roman" w:hAnsi="Times New Roman" w:cs="Times New Roman"/>
                <w:sz w:val="24"/>
                <w:szCs w:val="24"/>
              </w:rPr>
              <w:lastRenderedPageBreak/>
              <w:t>зину грибов или др.). Передавать в самом общем виде пропорции объёмной человеческой фигуры.</w:t>
            </w:r>
          </w:p>
        </w:tc>
        <w:tc>
          <w:tcPr>
            <w:tcW w:w="1393" w:type="dxa"/>
          </w:tcPr>
          <w:p w:rsidR="00B477CC"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поделка из пластилина</w:t>
            </w:r>
          </w:p>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по итогу экскурсии</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Экскурсия</w:t>
            </w:r>
          </w:p>
          <w:p w:rsidR="006532E1" w:rsidRPr="00B11B71" w:rsidRDefault="006532E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Здоров.сберег.</w:t>
            </w:r>
          </w:p>
        </w:tc>
        <w:tc>
          <w:tcPr>
            <w:tcW w:w="849" w:type="dxa"/>
          </w:tcPr>
          <w:p w:rsidR="00EA6657" w:rsidRPr="00B11B71" w:rsidRDefault="005340E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13.03</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25</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9</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Транспорт на улицах.</w:t>
            </w:r>
          </w:p>
        </w:tc>
        <w:tc>
          <w:tcPr>
            <w:tcW w:w="1873" w:type="dxa"/>
          </w:tcPr>
          <w:p w:rsidR="00A2414E"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Формирование способности к художественно-образному познанию мира, умение применять полученные знания в своей собственной художественной деятельности.</w:t>
            </w:r>
          </w:p>
          <w:p w:rsidR="00EA6657"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Навыки использования различных материалов для работы в разных техниках.</w:t>
            </w:r>
          </w:p>
        </w:tc>
        <w:tc>
          <w:tcPr>
            <w:tcW w:w="2068" w:type="dxa"/>
          </w:tcPr>
          <w:p w:rsidR="00F42342" w:rsidRPr="00B11B71" w:rsidRDefault="00F42342"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Проявлять учебно-познавательный интерес к проблеме урока: как создать оригинальную творческую рабо- ту, высказывать свои пути решения проблемы.</w:t>
            </w:r>
          </w:p>
          <w:p w:rsidR="00EA6657" w:rsidRPr="00B11B71" w:rsidRDefault="00F42342"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Принимать учебную задачу, понимать план действий, придумывать и воплощать оригинальный замысел предсто- </w:t>
            </w:r>
            <w:r w:rsidRPr="00B11B71">
              <w:rPr>
                <w:rFonts w:ascii="Times New Roman" w:hAnsi="Times New Roman" w:cs="Times New Roman"/>
                <w:sz w:val="24"/>
                <w:szCs w:val="24"/>
              </w:rPr>
              <w:lastRenderedPageBreak/>
              <w:t>ящей работы. Уча ствовать в диалоге, выржать свою точку зрения, слушать другого, соблюдать правила общения</w:t>
            </w:r>
          </w:p>
        </w:tc>
        <w:tc>
          <w:tcPr>
            <w:tcW w:w="2202" w:type="dxa"/>
          </w:tcPr>
          <w:p w:rsidR="00EA6657" w:rsidRPr="00B11B71" w:rsidRDefault="000315A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Выражать основную мысль через компози- цию, состоящую из двух и более планов (главное впереди, второстепенное – на дальнем плане). Выбирать и использовать способы работы цветными фломастерами для передачи замысла («Красный цвет – дороги нет!», «Пожарная машина спешит на тушение пожара», </w:t>
            </w:r>
            <w:r w:rsidRPr="00B11B71">
              <w:rPr>
                <w:rFonts w:ascii="Times New Roman" w:hAnsi="Times New Roman" w:cs="Times New Roman"/>
                <w:sz w:val="24"/>
                <w:szCs w:val="24"/>
              </w:rPr>
              <w:lastRenderedPageBreak/>
              <w:t>«Скорая помощь спешит к больному» или др.). Передавать в самом общем виде форму и пропорции изображаемых машин</w:t>
            </w:r>
            <w:r w:rsidR="00BE2631" w:rsidRPr="00B11B71">
              <w:rPr>
                <w:rFonts w:ascii="Times New Roman" w:hAnsi="Times New Roman" w:cs="Times New Roman"/>
                <w:sz w:val="24"/>
                <w:szCs w:val="24"/>
              </w:rPr>
              <w:t>.</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w:t>
            </w:r>
          </w:p>
        </w:tc>
        <w:tc>
          <w:tcPr>
            <w:tcW w:w="849" w:type="dxa"/>
          </w:tcPr>
          <w:p w:rsidR="00EA6657" w:rsidRPr="00B11B71" w:rsidRDefault="005340E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20.03</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b/>
                <w:sz w:val="24"/>
                <w:szCs w:val="24"/>
              </w:rPr>
              <w:lastRenderedPageBreak/>
              <w:t>IV ч.</w:t>
            </w:r>
          </w:p>
        </w:tc>
        <w:tc>
          <w:tcPr>
            <w:tcW w:w="448" w:type="dxa"/>
          </w:tcPr>
          <w:p w:rsidR="00EA6657" w:rsidRPr="00B11B71" w:rsidRDefault="00EA6657" w:rsidP="00B11B71">
            <w:pPr>
              <w:tabs>
                <w:tab w:val="left" w:pos="15876"/>
              </w:tabs>
              <w:jc w:val="both"/>
              <w:rPr>
                <w:rFonts w:ascii="Times New Roman" w:hAnsi="Times New Roman" w:cs="Times New Roman"/>
                <w:sz w:val="24"/>
                <w:szCs w:val="24"/>
              </w:rPr>
            </w:pPr>
          </w:p>
        </w:tc>
        <w:tc>
          <w:tcPr>
            <w:tcW w:w="2061" w:type="dxa"/>
          </w:tcPr>
          <w:p w:rsidR="00EA6657" w:rsidRPr="00B11B71" w:rsidRDefault="00EA6657" w:rsidP="00B11B71">
            <w:pPr>
              <w:jc w:val="both"/>
              <w:rPr>
                <w:rFonts w:ascii="Times New Roman" w:hAnsi="Times New Roman" w:cs="Times New Roman"/>
                <w:sz w:val="24"/>
                <w:szCs w:val="24"/>
              </w:rPr>
            </w:pPr>
          </w:p>
        </w:tc>
        <w:tc>
          <w:tcPr>
            <w:tcW w:w="1873" w:type="dxa"/>
          </w:tcPr>
          <w:p w:rsidR="00EA6657" w:rsidRPr="00B11B71" w:rsidRDefault="00EA6657" w:rsidP="00B11B71">
            <w:pPr>
              <w:tabs>
                <w:tab w:val="left" w:pos="15876"/>
              </w:tabs>
              <w:jc w:val="both"/>
              <w:rPr>
                <w:rFonts w:ascii="Times New Roman" w:hAnsi="Times New Roman" w:cs="Times New Roman"/>
                <w:sz w:val="24"/>
                <w:szCs w:val="24"/>
              </w:rPr>
            </w:pPr>
          </w:p>
        </w:tc>
        <w:tc>
          <w:tcPr>
            <w:tcW w:w="2068" w:type="dxa"/>
          </w:tcPr>
          <w:p w:rsidR="00EA6657" w:rsidRPr="00B11B71" w:rsidRDefault="00EA6657" w:rsidP="00B11B71">
            <w:pPr>
              <w:tabs>
                <w:tab w:val="left" w:pos="15876"/>
              </w:tabs>
              <w:jc w:val="both"/>
              <w:rPr>
                <w:rFonts w:ascii="Times New Roman" w:hAnsi="Times New Roman" w:cs="Times New Roman"/>
                <w:sz w:val="24"/>
                <w:szCs w:val="24"/>
              </w:rPr>
            </w:pPr>
          </w:p>
        </w:tc>
        <w:tc>
          <w:tcPr>
            <w:tcW w:w="2202" w:type="dxa"/>
          </w:tcPr>
          <w:p w:rsidR="00EA6657" w:rsidRPr="00B11B71" w:rsidRDefault="00EA6657" w:rsidP="00B11B71">
            <w:pPr>
              <w:tabs>
                <w:tab w:val="left" w:pos="15876"/>
              </w:tabs>
              <w:jc w:val="both"/>
              <w:rPr>
                <w:rFonts w:ascii="Times New Roman" w:hAnsi="Times New Roman" w:cs="Times New Roman"/>
                <w:sz w:val="24"/>
                <w:szCs w:val="24"/>
              </w:rPr>
            </w:pPr>
          </w:p>
        </w:tc>
        <w:tc>
          <w:tcPr>
            <w:tcW w:w="1393" w:type="dxa"/>
          </w:tcPr>
          <w:p w:rsidR="00EA6657" w:rsidRPr="00B11B71" w:rsidRDefault="00EA6657" w:rsidP="00B11B71">
            <w:pPr>
              <w:tabs>
                <w:tab w:val="left" w:pos="15876"/>
              </w:tabs>
              <w:jc w:val="both"/>
              <w:rPr>
                <w:rFonts w:ascii="Times New Roman" w:hAnsi="Times New Roman" w:cs="Times New Roman"/>
                <w:sz w:val="24"/>
                <w:szCs w:val="24"/>
              </w:rPr>
            </w:pP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EA6657" w:rsidP="00B11B71">
            <w:pPr>
              <w:tabs>
                <w:tab w:val="left" w:pos="15876"/>
              </w:tabs>
              <w:jc w:val="both"/>
              <w:rPr>
                <w:rFonts w:ascii="Times New Roman" w:hAnsi="Times New Roman" w:cs="Times New Roman"/>
                <w:sz w:val="24"/>
                <w:szCs w:val="24"/>
              </w:rPr>
            </w:pPr>
          </w:p>
        </w:tc>
        <w:tc>
          <w:tcPr>
            <w:tcW w:w="849" w:type="dxa"/>
          </w:tcPr>
          <w:p w:rsidR="00EA6657" w:rsidRPr="00B11B71" w:rsidRDefault="00EA6657" w:rsidP="00B11B71">
            <w:pPr>
              <w:tabs>
                <w:tab w:val="left" w:pos="15876"/>
              </w:tabs>
              <w:jc w:val="both"/>
              <w:rPr>
                <w:rFonts w:ascii="Times New Roman" w:hAnsi="Times New Roman" w:cs="Times New Roman"/>
                <w:sz w:val="24"/>
                <w:szCs w:val="24"/>
              </w:rPr>
            </w:pP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82799F">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26</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1</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Фантастический транспорт.</w:t>
            </w:r>
          </w:p>
        </w:tc>
        <w:tc>
          <w:tcPr>
            <w:tcW w:w="1873" w:type="dxa"/>
          </w:tcPr>
          <w:p w:rsidR="00A2414E"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w:t>
            </w:r>
          </w:p>
          <w:p w:rsidR="00A2414E"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ние эмоционально-ценностного отношения к окружающему миру, художествен-</w:t>
            </w:r>
          </w:p>
          <w:p w:rsidR="00A2414E"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ный вкус, способность к эстетической оценке произведений искусства и явлений окружающей жизни.</w:t>
            </w:r>
          </w:p>
          <w:p w:rsidR="00A2414E"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Умение применять полученные знания в своей собственной </w:t>
            </w:r>
            <w:r w:rsidRPr="00B11B71">
              <w:rPr>
                <w:rFonts w:ascii="Times New Roman" w:hAnsi="Times New Roman" w:cs="Times New Roman"/>
                <w:sz w:val="24"/>
                <w:szCs w:val="24"/>
              </w:rPr>
              <w:lastRenderedPageBreak/>
              <w:t xml:space="preserve">творческой деятельности. </w:t>
            </w:r>
          </w:p>
          <w:p w:rsidR="00EA6657"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Навыки использования различных материалов для работы в разных техниках.</w:t>
            </w:r>
          </w:p>
        </w:tc>
        <w:tc>
          <w:tcPr>
            <w:tcW w:w="2068" w:type="dxa"/>
          </w:tcPr>
          <w:p w:rsidR="00BE2631" w:rsidRPr="00B11B71" w:rsidRDefault="00BE263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Проявлять учебно-познавательный интерес к проблеме урока: как создать ориги нальную творческую рабо- ту, высказывать свои пути решения проблемы.</w:t>
            </w:r>
          </w:p>
          <w:p w:rsidR="00EA6657" w:rsidRPr="00B11B71" w:rsidRDefault="00BE263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Принимать учебную задачу, понимать план действий, придумывать и воплощать оригинальный замысел предсто- ящей работы. Уча ствовать в </w:t>
            </w:r>
            <w:r w:rsidRPr="00B11B71">
              <w:rPr>
                <w:rFonts w:ascii="Times New Roman" w:hAnsi="Times New Roman" w:cs="Times New Roman"/>
                <w:sz w:val="24"/>
                <w:szCs w:val="24"/>
              </w:rPr>
              <w:lastRenderedPageBreak/>
              <w:t>диалоге, выржать свою точку зрения, слушать другого, соблюдать правила общения</w:t>
            </w:r>
            <w:r w:rsidR="006532E1" w:rsidRPr="00B11B71">
              <w:rPr>
                <w:rFonts w:ascii="Times New Roman" w:hAnsi="Times New Roman" w:cs="Times New Roman"/>
                <w:sz w:val="24"/>
                <w:szCs w:val="24"/>
              </w:rPr>
              <w:t>.</w:t>
            </w:r>
          </w:p>
        </w:tc>
        <w:tc>
          <w:tcPr>
            <w:tcW w:w="2202" w:type="dxa"/>
          </w:tcPr>
          <w:p w:rsidR="00EA6657" w:rsidRPr="00B11B71" w:rsidRDefault="000315A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Выражать основную мысль через название чудо-машины. Выбирать и использовать способы работы цветными фломастерами для передачи замысла. Передавать в рисунке выразительность формы и деталей изображаемых машин с целью передачи их функций и сверхвоз</w:t>
            </w:r>
            <w:r w:rsidR="00BE2631" w:rsidRPr="00B11B71">
              <w:rPr>
                <w:rFonts w:ascii="Times New Roman" w:hAnsi="Times New Roman" w:cs="Times New Roman"/>
                <w:sz w:val="24"/>
                <w:szCs w:val="24"/>
              </w:rPr>
              <w:t>можностей</w:t>
            </w:r>
            <w:r w:rsidRPr="00B11B71">
              <w:rPr>
                <w:rFonts w:ascii="Times New Roman" w:hAnsi="Times New Roman" w:cs="Times New Roman"/>
                <w:sz w:val="24"/>
                <w:szCs w:val="24"/>
              </w:rPr>
              <w:t xml:space="preserve"> Анализировать результаты своей изобразительной </w:t>
            </w:r>
            <w:r w:rsidRPr="00B11B71">
              <w:rPr>
                <w:rFonts w:ascii="Times New Roman" w:hAnsi="Times New Roman" w:cs="Times New Roman"/>
                <w:sz w:val="24"/>
                <w:szCs w:val="24"/>
              </w:rPr>
              <w:lastRenderedPageBreak/>
              <w:t>деятельности и ри- сунки сверстников.</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w:t>
            </w:r>
          </w:p>
          <w:p w:rsidR="006532E1" w:rsidRPr="00B11B71" w:rsidRDefault="006532E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ИКТ</w:t>
            </w:r>
          </w:p>
        </w:tc>
        <w:tc>
          <w:tcPr>
            <w:tcW w:w="849" w:type="dxa"/>
          </w:tcPr>
          <w:p w:rsidR="00EA6657" w:rsidRPr="00B11B71" w:rsidRDefault="005340E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03.04</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EA6657" w:rsidRPr="00B11B71" w:rsidTr="0082799F">
        <w:tc>
          <w:tcPr>
            <w:tcW w:w="14786" w:type="dxa"/>
            <w:gridSpan w:val="11"/>
          </w:tcPr>
          <w:p w:rsidR="00EA6657" w:rsidRPr="00B11B71" w:rsidRDefault="00EA6657" w:rsidP="00B11B71">
            <w:pPr>
              <w:tabs>
                <w:tab w:val="left" w:pos="15876"/>
              </w:tabs>
              <w:jc w:val="both"/>
              <w:rPr>
                <w:rFonts w:ascii="Times New Roman" w:hAnsi="Times New Roman" w:cs="Times New Roman"/>
                <w:sz w:val="24"/>
                <w:szCs w:val="24"/>
              </w:rPr>
            </w:pPr>
            <w:r w:rsidRPr="00B11B71">
              <w:rPr>
                <w:rFonts w:ascii="Times New Roman" w:hAnsi="Times New Roman" w:cs="Times New Roman"/>
                <w:b/>
                <w:sz w:val="24"/>
                <w:szCs w:val="24"/>
              </w:rPr>
              <w:lastRenderedPageBreak/>
              <w:t>Раздел 4 «Художник и мир искусства» - 7 часов</w:t>
            </w:r>
          </w:p>
        </w:tc>
      </w:tr>
      <w:tr w:rsidR="00B63EE7" w:rsidRPr="00B11B71" w:rsidTr="005340EE">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27</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2</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В мире книг.</w:t>
            </w:r>
          </w:p>
        </w:tc>
        <w:tc>
          <w:tcPr>
            <w:tcW w:w="1873" w:type="dxa"/>
          </w:tcPr>
          <w:p w:rsidR="00A2414E"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w:t>
            </w:r>
          </w:p>
          <w:p w:rsidR="00A2414E"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ние эмоционально-ценностного отношения к окружающему миру, художествен-</w:t>
            </w:r>
          </w:p>
          <w:p w:rsidR="00EA6657"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ный вкус, способность к эстетической оценке произведений искусства и явлений окружающей жизни.</w:t>
            </w:r>
          </w:p>
        </w:tc>
        <w:tc>
          <w:tcPr>
            <w:tcW w:w="2068" w:type="dxa"/>
          </w:tcPr>
          <w:p w:rsidR="00BE2631" w:rsidRPr="00B11B71" w:rsidRDefault="00BE263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Проявлять учебно-познавательный интерес к проблеме урока: как создать ориги нальную творческую рабо- ту, высказывать свои пути решения проблемы.</w:t>
            </w:r>
          </w:p>
          <w:p w:rsidR="000315A9" w:rsidRPr="00B11B71" w:rsidRDefault="00BE263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Принимать учебную задачу, понимать план действий, придумывать и воплощать оригинальный замысел предсто- ящей работы. Уча ствовать в диалоге, выржать </w:t>
            </w:r>
            <w:r w:rsidRPr="00B11B71">
              <w:rPr>
                <w:rFonts w:ascii="Times New Roman" w:hAnsi="Times New Roman" w:cs="Times New Roman"/>
                <w:sz w:val="24"/>
                <w:szCs w:val="24"/>
              </w:rPr>
              <w:lastRenderedPageBreak/>
              <w:t>свою точку зрения, слушать другого, соблюдать правила общения</w:t>
            </w:r>
          </w:p>
        </w:tc>
        <w:tc>
          <w:tcPr>
            <w:tcW w:w="2202" w:type="dxa"/>
          </w:tcPr>
          <w:p w:rsidR="00EA6657" w:rsidRPr="00B11B71" w:rsidRDefault="000315A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Участвовать в обсуждении выразительных средств книжной графики. Различать основные виды изобразительного искусства: живопись, книжную графику, скульптуру и декоративно-при- кладное искусство. Высказывать эмоциональные суждения о цве- товом оформлении буквицы. Выбирать и использовать способы работы цветными </w:t>
            </w:r>
            <w:r w:rsidRPr="00B11B71">
              <w:rPr>
                <w:rFonts w:ascii="Times New Roman" w:hAnsi="Times New Roman" w:cs="Times New Roman"/>
                <w:sz w:val="24"/>
                <w:szCs w:val="24"/>
              </w:rPr>
              <w:lastRenderedPageBreak/>
              <w:t>фломастерами для передачи замысла («Моя буква», «Мамина буква» или др.).</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w:t>
            </w:r>
            <w:r w:rsidR="006532E1" w:rsidRPr="00B11B71">
              <w:rPr>
                <w:rFonts w:ascii="Times New Roman" w:hAnsi="Times New Roman" w:cs="Times New Roman"/>
                <w:sz w:val="24"/>
                <w:szCs w:val="24"/>
              </w:rPr>
              <w:t>,</w:t>
            </w:r>
          </w:p>
          <w:p w:rsidR="006532E1" w:rsidRPr="00B11B71" w:rsidRDefault="006532E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ИКТ</w:t>
            </w:r>
          </w:p>
        </w:tc>
        <w:tc>
          <w:tcPr>
            <w:tcW w:w="849" w:type="dxa"/>
          </w:tcPr>
          <w:p w:rsidR="00EA6657" w:rsidRPr="00B11B71" w:rsidRDefault="005340E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10.04</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5340EE">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28</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3</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Музыка цвета. Театр теней.</w:t>
            </w:r>
          </w:p>
        </w:tc>
        <w:tc>
          <w:tcPr>
            <w:tcW w:w="1873" w:type="dxa"/>
          </w:tcPr>
          <w:p w:rsidR="00A2414E"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Формирование способности к художественно-образному познанию мира, умение применять полученные знания в своей собственной художественной деятельности.</w:t>
            </w:r>
          </w:p>
          <w:p w:rsidR="00EA6657"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Навыки использования различных материалов для работы в разных техниках.</w:t>
            </w:r>
          </w:p>
        </w:tc>
        <w:tc>
          <w:tcPr>
            <w:tcW w:w="2068" w:type="dxa"/>
          </w:tcPr>
          <w:p w:rsidR="00BE2631" w:rsidRPr="00B11B71" w:rsidRDefault="00BE263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Проявлять учебно-познавательный интерес к проблеме урока: как создать ориги нальную творческую рабо- ту, высказывать свои пути решения проблемы.</w:t>
            </w:r>
          </w:p>
          <w:p w:rsidR="00EA6657" w:rsidRPr="00B11B71" w:rsidRDefault="00BE263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Принимать учебную задачу, понимать план действий, придумывать и воплощать оригинальный замысел предсто- ящей работы. Уча ствовать в диалоге, выржать свою точку зрения, слушать другого, соблюдать правила общения</w:t>
            </w:r>
          </w:p>
        </w:tc>
        <w:tc>
          <w:tcPr>
            <w:tcW w:w="2202" w:type="dxa"/>
          </w:tcPr>
          <w:p w:rsidR="00EA6657" w:rsidRPr="00B11B71" w:rsidRDefault="000315A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Участвовать в обсуждении выразительных средств техники монотипии. Выбирать и использовать способы работы в технике монотипии для оформления замысла: нежная музыка и цвет, </w:t>
            </w:r>
            <w:r w:rsidR="00BE2631" w:rsidRPr="00B11B71">
              <w:rPr>
                <w:rFonts w:ascii="Times New Roman" w:hAnsi="Times New Roman" w:cs="Times New Roman"/>
                <w:sz w:val="24"/>
                <w:szCs w:val="24"/>
              </w:rPr>
              <w:t>л</w:t>
            </w:r>
            <w:r w:rsidRPr="00B11B71">
              <w:rPr>
                <w:rFonts w:ascii="Times New Roman" w:hAnsi="Times New Roman" w:cs="Times New Roman"/>
                <w:sz w:val="24"/>
                <w:szCs w:val="24"/>
              </w:rPr>
              <w:t>асковая музыка и цвет, тревожная музыка и цвет и т. п. Выражать отношение к объекту изображения че- рез цвет.</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w:t>
            </w:r>
          </w:p>
          <w:p w:rsidR="006532E1" w:rsidRPr="00B11B71" w:rsidRDefault="006532E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ИКТ, здоров.сберег.</w:t>
            </w:r>
          </w:p>
        </w:tc>
        <w:tc>
          <w:tcPr>
            <w:tcW w:w="849" w:type="dxa"/>
          </w:tcPr>
          <w:p w:rsidR="00EA6657" w:rsidRPr="00B11B71" w:rsidRDefault="005340E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17.04</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5340EE">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29</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4</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Цирковое представление.</w:t>
            </w:r>
          </w:p>
        </w:tc>
        <w:tc>
          <w:tcPr>
            <w:tcW w:w="1873" w:type="dxa"/>
          </w:tcPr>
          <w:p w:rsidR="00A2414E"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w:t>
            </w:r>
          </w:p>
          <w:p w:rsidR="00A2414E"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ние эмоционально-ценностного отношения к окружающему миру, художествен-</w:t>
            </w:r>
          </w:p>
          <w:p w:rsidR="00EA6657"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ный вкус, способность к эстетической оценке произведений искусства и явлений окружающей жизни.</w:t>
            </w:r>
          </w:p>
        </w:tc>
        <w:tc>
          <w:tcPr>
            <w:tcW w:w="2068" w:type="dxa"/>
          </w:tcPr>
          <w:p w:rsidR="00BE2631" w:rsidRPr="00B11B71" w:rsidRDefault="00BE263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Проявлять учебно-познавательный интерес к проблеме урока: как создать ориги нальную творческую рабо- ту, высказывать свои пути решения проблемы.</w:t>
            </w:r>
          </w:p>
          <w:p w:rsidR="00EA6657" w:rsidRPr="00B11B71" w:rsidRDefault="00BE263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Принимать учебную задачу, понимать план действий, придумывать и воплощать оригинальный замысел предсто- ящей работы. Уча ствовать в диалоге, выржать свою точку зрения, слушать другого, соблюдать правила общения</w:t>
            </w:r>
          </w:p>
        </w:tc>
        <w:tc>
          <w:tcPr>
            <w:tcW w:w="2202" w:type="dxa"/>
          </w:tcPr>
          <w:p w:rsidR="00EA6657" w:rsidRPr="00B11B71" w:rsidRDefault="00BE263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В</w:t>
            </w:r>
            <w:r w:rsidR="00FE21F5" w:rsidRPr="00B11B71">
              <w:rPr>
                <w:rFonts w:ascii="Times New Roman" w:hAnsi="Times New Roman" w:cs="Times New Roman"/>
                <w:sz w:val="24"/>
                <w:szCs w:val="24"/>
              </w:rPr>
              <w:t>ысказывать эмоциональные суждения о цир- ковом представлении с участием животных и лю- дей. Выражать своё отношение к пластичности жи- вотных, их ловкости и умению выполнять трюки. Передавать в рисун ке состояние радости, праздника, загадочности, используя выразительные возможности цвето вого контраста. Выполнять изображение животного или человека в движении</w:t>
            </w:r>
            <w:r w:rsidR="00B477CC" w:rsidRPr="00B11B71">
              <w:rPr>
                <w:rFonts w:ascii="Times New Roman" w:hAnsi="Times New Roman" w:cs="Times New Roman"/>
                <w:sz w:val="24"/>
                <w:szCs w:val="24"/>
              </w:rPr>
              <w:t>.</w:t>
            </w:r>
            <w:r w:rsidR="00FE21F5" w:rsidRPr="00B11B71">
              <w:rPr>
                <w:rFonts w:ascii="Times New Roman" w:hAnsi="Times New Roman" w:cs="Times New Roman"/>
                <w:sz w:val="24"/>
                <w:szCs w:val="24"/>
              </w:rPr>
              <w:t xml:space="preserve"> </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w:t>
            </w:r>
          </w:p>
          <w:p w:rsidR="006532E1" w:rsidRPr="00B11B71" w:rsidRDefault="006532E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ИКТ</w:t>
            </w:r>
          </w:p>
        </w:tc>
        <w:tc>
          <w:tcPr>
            <w:tcW w:w="849" w:type="dxa"/>
          </w:tcPr>
          <w:p w:rsidR="00EA6657" w:rsidRPr="00B11B71" w:rsidRDefault="005340E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24.04</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5340EE">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30</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5</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Планетарий.</w:t>
            </w:r>
          </w:p>
        </w:tc>
        <w:tc>
          <w:tcPr>
            <w:tcW w:w="1873" w:type="dxa"/>
          </w:tcPr>
          <w:p w:rsidR="00A2414E"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Формирование способности к художественно-образному познанию мира, </w:t>
            </w:r>
            <w:r w:rsidRPr="00B11B71">
              <w:rPr>
                <w:rFonts w:ascii="Times New Roman" w:hAnsi="Times New Roman" w:cs="Times New Roman"/>
                <w:sz w:val="24"/>
                <w:szCs w:val="24"/>
              </w:rPr>
              <w:lastRenderedPageBreak/>
              <w:t>умение применять полученные знания в своей собственной художественной деятельности.</w:t>
            </w:r>
          </w:p>
          <w:p w:rsidR="00EA6657"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Навыки использования различных материалов для работы в разных техниках.</w:t>
            </w:r>
          </w:p>
        </w:tc>
        <w:tc>
          <w:tcPr>
            <w:tcW w:w="2068" w:type="dxa"/>
          </w:tcPr>
          <w:p w:rsidR="00BE2631" w:rsidRPr="00B11B71" w:rsidRDefault="00BE263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Проявлять учебно-познавательный интерес к проблеме урока: </w:t>
            </w:r>
            <w:r w:rsidRPr="00B11B71">
              <w:rPr>
                <w:rFonts w:ascii="Times New Roman" w:hAnsi="Times New Roman" w:cs="Times New Roman"/>
                <w:sz w:val="24"/>
                <w:szCs w:val="24"/>
              </w:rPr>
              <w:lastRenderedPageBreak/>
              <w:t>как создать ориги нальную творческую рабо- ту, высказывать свои пути решения проблемы.</w:t>
            </w:r>
          </w:p>
          <w:p w:rsidR="00EA6657" w:rsidRPr="00B11B71" w:rsidRDefault="00BE263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Принимать учебную задачу, понимать план действий, придумывать и воплощать оригинальный замысел предсто- ящей работы. Уча ствовать в диалоге, выржать свою точку зрения, слушать другого, соблюдать правила общения</w:t>
            </w:r>
          </w:p>
        </w:tc>
        <w:tc>
          <w:tcPr>
            <w:tcW w:w="2202" w:type="dxa"/>
          </w:tcPr>
          <w:p w:rsidR="00EA6657" w:rsidRPr="00B11B71" w:rsidRDefault="00FE21F5"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Осознавать значимые темы искусства и отра- жать их в изобразительном </w:t>
            </w:r>
            <w:r w:rsidRPr="00B11B71">
              <w:rPr>
                <w:rFonts w:ascii="Times New Roman" w:hAnsi="Times New Roman" w:cs="Times New Roman"/>
                <w:sz w:val="24"/>
                <w:szCs w:val="24"/>
              </w:rPr>
              <w:lastRenderedPageBreak/>
              <w:t>творчестве. Знать первого космо- навта Земли, животных- космонавтов, основные планеты Солнечной сис- темы. Выбирать и использовать способы работы ху дожественными материалами для передачи замысла «Собаки-космо- навты»</w:t>
            </w:r>
            <w:r w:rsidR="00BE2631" w:rsidRPr="00B11B71">
              <w:rPr>
                <w:rFonts w:ascii="Times New Roman" w:hAnsi="Times New Roman" w:cs="Times New Roman"/>
                <w:sz w:val="24"/>
                <w:szCs w:val="24"/>
              </w:rPr>
              <w:t xml:space="preserve">. </w:t>
            </w:r>
            <w:r w:rsidRPr="00B11B71">
              <w:rPr>
                <w:rFonts w:ascii="Times New Roman" w:hAnsi="Times New Roman" w:cs="Times New Roman"/>
                <w:sz w:val="24"/>
                <w:szCs w:val="24"/>
              </w:rPr>
              <w:t xml:space="preserve">Передавать в самом общем виде пропорции животных. </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w:t>
            </w:r>
          </w:p>
          <w:p w:rsidR="006532E1" w:rsidRPr="00B11B71" w:rsidRDefault="006532E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ИКТ</w:t>
            </w:r>
          </w:p>
        </w:tc>
        <w:tc>
          <w:tcPr>
            <w:tcW w:w="849" w:type="dxa"/>
          </w:tcPr>
          <w:p w:rsidR="00EA6657" w:rsidRPr="00B11B71" w:rsidRDefault="005340E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08.05</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5340EE">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31</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6</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Урок-выставка «Народные промыслы».</w:t>
            </w:r>
          </w:p>
        </w:tc>
        <w:tc>
          <w:tcPr>
            <w:tcW w:w="1873" w:type="dxa"/>
          </w:tcPr>
          <w:p w:rsidR="00A2414E"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w:t>
            </w:r>
          </w:p>
          <w:p w:rsidR="00A2414E"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ние эмоционально-ценностного отношения к окружающему миру, художествен-</w:t>
            </w:r>
          </w:p>
          <w:p w:rsidR="00EA6657"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ный вкус, способность к </w:t>
            </w:r>
            <w:r w:rsidRPr="00B11B71">
              <w:rPr>
                <w:rFonts w:ascii="Times New Roman" w:hAnsi="Times New Roman" w:cs="Times New Roman"/>
                <w:sz w:val="24"/>
                <w:szCs w:val="24"/>
              </w:rPr>
              <w:lastRenderedPageBreak/>
              <w:t>эстетической оценке произведений искусства и явлений окружающей жизни.</w:t>
            </w:r>
          </w:p>
        </w:tc>
        <w:tc>
          <w:tcPr>
            <w:tcW w:w="2068" w:type="dxa"/>
          </w:tcPr>
          <w:p w:rsidR="00BE2631" w:rsidRPr="00B11B71" w:rsidRDefault="00BE263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Проявлять учебно-познавательный интерес к проблеме урока: как создать ориги нальную творческую рабо- ту, высказывать свои пути </w:t>
            </w:r>
            <w:r w:rsidRPr="00B11B71">
              <w:rPr>
                <w:rFonts w:ascii="Times New Roman" w:hAnsi="Times New Roman" w:cs="Times New Roman"/>
                <w:sz w:val="24"/>
                <w:szCs w:val="24"/>
              </w:rPr>
              <w:lastRenderedPageBreak/>
              <w:t>решения проблемы.</w:t>
            </w:r>
          </w:p>
          <w:p w:rsidR="00EA6657" w:rsidRPr="00B11B71" w:rsidRDefault="00BE263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Принимать учебную задачу, понимать план действий, придумывать и воплощать оригинальный замысел предсто- ящей работы. Уча ствовать в диалоге, выржать свою точку зрения, слушать другого, соблюдать правила общения</w:t>
            </w:r>
          </w:p>
        </w:tc>
        <w:tc>
          <w:tcPr>
            <w:tcW w:w="2202" w:type="dxa"/>
          </w:tcPr>
          <w:p w:rsidR="00EA6657" w:rsidRPr="00B11B71" w:rsidRDefault="00FE21F5"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Участвовать в обсуждении образного смысла произведений декоративно-прикладного ис- кусства. Выражать основную мысль через сочетание декоративных </w:t>
            </w:r>
            <w:r w:rsidRPr="00B11B71">
              <w:rPr>
                <w:rFonts w:ascii="Times New Roman" w:hAnsi="Times New Roman" w:cs="Times New Roman"/>
                <w:sz w:val="24"/>
                <w:szCs w:val="24"/>
              </w:rPr>
              <w:lastRenderedPageBreak/>
              <w:t>элементов и цветового оформления предмета. Уметь получать симмет- ричное изображение. Учитывать символическое значение элементов декоративного узора для украшения предметов симметричной формы</w:t>
            </w:r>
            <w:r w:rsidR="00BE2631" w:rsidRPr="00B11B71">
              <w:rPr>
                <w:rFonts w:ascii="Times New Roman" w:hAnsi="Times New Roman" w:cs="Times New Roman"/>
                <w:sz w:val="24"/>
                <w:szCs w:val="24"/>
              </w:rPr>
              <w:t>.</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 для выставки</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 выставка</w:t>
            </w:r>
          </w:p>
        </w:tc>
        <w:tc>
          <w:tcPr>
            <w:tcW w:w="849" w:type="dxa"/>
          </w:tcPr>
          <w:p w:rsidR="00EA6657" w:rsidRPr="00B11B71" w:rsidRDefault="005340E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15.05</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5340EE">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32</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7</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В мире музея. Москва – город музей.</w:t>
            </w:r>
          </w:p>
        </w:tc>
        <w:tc>
          <w:tcPr>
            <w:tcW w:w="1873" w:type="dxa"/>
          </w:tcPr>
          <w:p w:rsidR="00A2414E"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w:t>
            </w:r>
          </w:p>
          <w:p w:rsidR="00A2414E"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ние эмоционально-ценностного отношения к окружающему миру, художествен-</w:t>
            </w:r>
          </w:p>
          <w:p w:rsidR="00EA6657"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ный вкус, способность к эстетической оценке произведений искусства и явлений </w:t>
            </w:r>
            <w:r w:rsidRPr="00B11B71">
              <w:rPr>
                <w:rFonts w:ascii="Times New Roman" w:hAnsi="Times New Roman" w:cs="Times New Roman"/>
                <w:sz w:val="24"/>
                <w:szCs w:val="24"/>
              </w:rPr>
              <w:lastRenderedPageBreak/>
              <w:t>окружающей жизни.</w:t>
            </w:r>
          </w:p>
        </w:tc>
        <w:tc>
          <w:tcPr>
            <w:tcW w:w="2068" w:type="dxa"/>
          </w:tcPr>
          <w:p w:rsidR="00BE2631" w:rsidRPr="00B11B71" w:rsidRDefault="00BE263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Проявлять учебно-познавательный интерес к проблеме урока: как создать ориги нальную творческую рабо- ту, высказывать свои пути решения проблемы.</w:t>
            </w:r>
          </w:p>
          <w:p w:rsidR="00EA6657" w:rsidRPr="00B11B71" w:rsidRDefault="00BE263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Принимать учебную задачу, понимать план </w:t>
            </w:r>
            <w:r w:rsidRPr="00B11B71">
              <w:rPr>
                <w:rFonts w:ascii="Times New Roman" w:hAnsi="Times New Roman" w:cs="Times New Roman"/>
                <w:sz w:val="24"/>
                <w:szCs w:val="24"/>
              </w:rPr>
              <w:lastRenderedPageBreak/>
              <w:t>действий, придумывать и воплощать оригинальный замысел предсто- ящей работы. Уча ствовать в диалоге, выржать свою точку зрения, слушать другого, соблюдать правила общения</w:t>
            </w:r>
          </w:p>
        </w:tc>
        <w:tc>
          <w:tcPr>
            <w:tcW w:w="2202" w:type="dxa"/>
          </w:tcPr>
          <w:p w:rsidR="00EA6657" w:rsidRPr="00B11B71" w:rsidRDefault="00FE21F5"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 xml:space="preserve">Осознавать значимые темы искусства и отра- жать их в изобразительной творческой деятель ности. Выражать своё отношение к красоте столицы, её историческим архитектурным памятникам. Выбирать и использовать </w:t>
            </w:r>
            <w:r w:rsidRPr="00B11B71">
              <w:rPr>
                <w:rFonts w:ascii="Times New Roman" w:hAnsi="Times New Roman" w:cs="Times New Roman"/>
                <w:sz w:val="24"/>
                <w:szCs w:val="24"/>
              </w:rPr>
              <w:lastRenderedPageBreak/>
              <w:t xml:space="preserve">способы работы цветными художественными материалами </w:t>
            </w:r>
            <w:r w:rsidR="00BE2631" w:rsidRPr="00B11B71">
              <w:rPr>
                <w:rFonts w:ascii="Times New Roman" w:hAnsi="Times New Roman" w:cs="Times New Roman"/>
                <w:sz w:val="24"/>
                <w:szCs w:val="24"/>
              </w:rPr>
              <w:t>и</w:t>
            </w:r>
            <w:r w:rsidRPr="00B11B71">
              <w:rPr>
                <w:rFonts w:ascii="Times New Roman" w:hAnsi="Times New Roman" w:cs="Times New Roman"/>
                <w:sz w:val="24"/>
                <w:szCs w:val="24"/>
              </w:rPr>
              <w:t xml:space="preserve"> для передачи за- мысла: «Я любуюсь Царь- колоколом», «Громадная Царь-пушка др.). Передавать в самом общем виде пропорции изо- бражаемых объектов.</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w:t>
            </w:r>
          </w:p>
          <w:p w:rsidR="006532E1" w:rsidRPr="00B11B71" w:rsidRDefault="006532E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 ИКТ</w:t>
            </w:r>
          </w:p>
        </w:tc>
        <w:tc>
          <w:tcPr>
            <w:tcW w:w="849" w:type="dxa"/>
          </w:tcPr>
          <w:p w:rsidR="00EA6657" w:rsidRPr="00B11B71" w:rsidRDefault="005340E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22.05</w:t>
            </w: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r w:rsidR="00B63EE7" w:rsidRPr="00B11B71" w:rsidTr="005340EE">
        <w:tc>
          <w:tcPr>
            <w:tcW w:w="554"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33</w:t>
            </w:r>
          </w:p>
        </w:tc>
        <w:tc>
          <w:tcPr>
            <w:tcW w:w="448"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8</w:t>
            </w:r>
          </w:p>
        </w:tc>
        <w:tc>
          <w:tcPr>
            <w:tcW w:w="2061" w:type="dxa"/>
          </w:tcPr>
          <w:p w:rsidR="00EA6657" w:rsidRPr="00B11B71" w:rsidRDefault="00EA6657" w:rsidP="00B11B71">
            <w:pPr>
              <w:jc w:val="both"/>
              <w:rPr>
                <w:rFonts w:ascii="Times New Roman" w:hAnsi="Times New Roman" w:cs="Times New Roman"/>
                <w:sz w:val="24"/>
                <w:szCs w:val="24"/>
              </w:rPr>
            </w:pPr>
            <w:r w:rsidRPr="00B11B71">
              <w:rPr>
                <w:rFonts w:ascii="Times New Roman" w:hAnsi="Times New Roman" w:cs="Times New Roman"/>
                <w:sz w:val="24"/>
                <w:szCs w:val="24"/>
              </w:rPr>
              <w:t>Урок-путешествие: «Государственная Третьяковская галерея».</w:t>
            </w:r>
          </w:p>
        </w:tc>
        <w:tc>
          <w:tcPr>
            <w:tcW w:w="1873" w:type="dxa"/>
          </w:tcPr>
          <w:p w:rsidR="00A2414E"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Формирова</w:t>
            </w:r>
          </w:p>
          <w:p w:rsidR="00A2414E"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ние эмоционально-ценностного отношения к окружающему миру, художествен-</w:t>
            </w:r>
          </w:p>
          <w:p w:rsidR="00A2414E"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ный вкус, способность к эстетической оценке произведений искусства и явлений окружающей жизни. Умение применять </w:t>
            </w:r>
            <w:r w:rsidRPr="00B11B71">
              <w:rPr>
                <w:rFonts w:ascii="Times New Roman" w:hAnsi="Times New Roman" w:cs="Times New Roman"/>
                <w:sz w:val="24"/>
                <w:szCs w:val="24"/>
              </w:rPr>
              <w:lastRenderedPageBreak/>
              <w:t>полученные знания в своей собственной художественной деятельности.</w:t>
            </w:r>
          </w:p>
          <w:p w:rsidR="00EA6657" w:rsidRPr="00B11B71" w:rsidRDefault="00A2414E"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Навыки использования различных материалов для работы в разных техниках</w:t>
            </w:r>
          </w:p>
        </w:tc>
        <w:tc>
          <w:tcPr>
            <w:tcW w:w="2068" w:type="dxa"/>
          </w:tcPr>
          <w:p w:rsidR="00BE2631" w:rsidRPr="00B11B71" w:rsidRDefault="00BE263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Проявлять учебно-познавательный интерес к проблеме урока: как создать ориги нальную творческую рабо- ту, высказывать свои пути решения проблемы.</w:t>
            </w:r>
          </w:p>
          <w:p w:rsidR="00EA6657" w:rsidRPr="00B11B71" w:rsidRDefault="00BE2631"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 xml:space="preserve">Принимать учебную задачу, понимать план действий, придумывать и воплощать </w:t>
            </w:r>
            <w:r w:rsidRPr="00B11B71">
              <w:rPr>
                <w:rFonts w:ascii="Times New Roman" w:hAnsi="Times New Roman" w:cs="Times New Roman"/>
                <w:sz w:val="24"/>
                <w:szCs w:val="24"/>
              </w:rPr>
              <w:lastRenderedPageBreak/>
              <w:t>оригинальный замысел предсто- ящей работы. Уча ствовать в диалоге, выржать свою точку зрения, слушать другого, соблюдать правила общения</w:t>
            </w:r>
          </w:p>
        </w:tc>
        <w:tc>
          <w:tcPr>
            <w:tcW w:w="2202" w:type="dxa"/>
          </w:tcPr>
          <w:p w:rsidR="00EA6657" w:rsidRPr="00B11B71" w:rsidRDefault="00FE21F5"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Осознавать значимые темы искусства и отра- жать их в изобразительной творческой деятельности. Различать основные виды и жанры изобрази- тельного искусства. Выражать своё отн</w:t>
            </w:r>
            <w:r w:rsidR="00BE2631" w:rsidRPr="00B11B71">
              <w:rPr>
                <w:rFonts w:ascii="Times New Roman" w:hAnsi="Times New Roman" w:cs="Times New Roman"/>
                <w:sz w:val="24"/>
                <w:szCs w:val="24"/>
              </w:rPr>
              <w:t>о</w:t>
            </w:r>
            <w:r w:rsidRPr="00B11B71">
              <w:rPr>
                <w:rFonts w:ascii="Times New Roman" w:hAnsi="Times New Roman" w:cs="Times New Roman"/>
                <w:sz w:val="24"/>
                <w:szCs w:val="24"/>
              </w:rPr>
              <w:t xml:space="preserve">шение к произведениям изобразительного искусства, хранящимся в Госу </w:t>
            </w:r>
            <w:r w:rsidRPr="00B11B71">
              <w:rPr>
                <w:rFonts w:ascii="Times New Roman" w:hAnsi="Times New Roman" w:cs="Times New Roman"/>
                <w:sz w:val="24"/>
                <w:szCs w:val="24"/>
              </w:rPr>
              <w:lastRenderedPageBreak/>
              <w:t xml:space="preserve">дарственной Третьяковской галерее. Выбирать и использовать способы работы ху дожественными материалами для передачи замысла (я в залах музея, я учусь в первом классе, я иду в школу, мы на перемене, на уроке или др.). Передавать в самом общем виде пропорции изо- бражаемых </w:t>
            </w:r>
            <w:r w:rsidR="00BE5B79" w:rsidRPr="00B11B71">
              <w:rPr>
                <w:rFonts w:ascii="Times New Roman" w:hAnsi="Times New Roman" w:cs="Times New Roman"/>
                <w:sz w:val="24"/>
                <w:szCs w:val="24"/>
              </w:rPr>
              <w:t>о</w:t>
            </w:r>
            <w:r w:rsidRPr="00B11B71">
              <w:rPr>
                <w:rFonts w:ascii="Times New Roman" w:hAnsi="Times New Roman" w:cs="Times New Roman"/>
                <w:sz w:val="24"/>
                <w:szCs w:val="24"/>
              </w:rPr>
              <w:t>бъектов.</w:t>
            </w:r>
          </w:p>
        </w:tc>
        <w:tc>
          <w:tcPr>
            <w:tcW w:w="1393" w:type="dxa"/>
          </w:tcPr>
          <w:p w:rsidR="00EA6657" w:rsidRPr="00B11B71" w:rsidRDefault="00B477CC"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lastRenderedPageBreak/>
              <w:t>Устный ответ, рисунок</w:t>
            </w:r>
          </w:p>
        </w:tc>
        <w:tc>
          <w:tcPr>
            <w:tcW w:w="568" w:type="dxa"/>
          </w:tcPr>
          <w:p w:rsidR="00EA6657" w:rsidRPr="00B11B71" w:rsidRDefault="00EA6657" w:rsidP="00B11B71">
            <w:pPr>
              <w:tabs>
                <w:tab w:val="left" w:pos="15876"/>
              </w:tabs>
              <w:jc w:val="both"/>
              <w:rPr>
                <w:rFonts w:ascii="Times New Roman" w:hAnsi="Times New Roman" w:cs="Times New Roman"/>
                <w:sz w:val="24"/>
                <w:szCs w:val="24"/>
              </w:rPr>
            </w:pPr>
          </w:p>
        </w:tc>
        <w:tc>
          <w:tcPr>
            <w:tcW w:w="2126" w:type="dxa"/>
          </w:tcPr>
          <w:p w:rsidR="00EA6657" w:rsidRPr="00B11B71" w:rsidRDefault="001712E4"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Урок-путешествие</w:t>
            </w:r>
            <w:r w:rsidR="00BE5B79" w:rsidRPr="00B11B71">
              <w:rPr>
                <w:rFonts w:ascii="Times New Roman" w:hAnsi="Times New Roman" w:cs="Times New Roman"/>
                <w:sz w:val="24"/>
                <w:szCs w:val="24"/>
              </w:rPr>
              <w:t>.</w:t>
            </w:r>
          </w:p>
          <w:p w:rsidR="00BE5B79" w:rsidRPr="00B11B71" w:rsidRDefault="00BE5B79" w:rsidP="00B11B71">
            <w:pPr>
              <w:tabs>
                <w:tab w:val="left" w:pos="15876"/>
              </w:tabs>
              <w:jc w:val="both"/>
              <w:rPr>
                <w:rFonts w:ascii="Times New Roman" w:hAnsi="Times New Roman" w:cs="Times New Roman"/>
                <w:sz w:val="24"/>
                <w:szCs w:val="24"/>
              </w:rPr>
            </w:pPr>
            <w:r w:rsidRPr="00B11B71">
              <w:rPr>
                <w:rFonts w:ascii="Times New Roman" w:hAnsi="Times New Roman" w:cs="Times New Roman"/>
                <w:sz w:val="24"/>
                <w:szCs w:val="24"/>
              </w:rPr>
              <w:t>ИКТ</w:t>
            </w:r>
          </w:p>
        </w:tc>
        <w:tc>
          <w:tcPr>
            <w:tcW w:w="849" w:type="dxa"/>
          </w:tcPr>
          <w:p w:rsidR="00EA6657" w:rsidRPr="00B11B71" w:rsidRDefault="00EA6657" w:rsidP="00B11B71">
            <w:pPr>
              <w:tabs>
                <w:tab w:val="left" w:pos="15876"/>
              </w:tabs>
              <w:jc w:val="both"/>
              <w:rPr>
                <w:rFonts w:ascii="Times New Roman" w:hAnsi="Times New Roman" w:cs="Times New Roman"/>
                <w:sz w:val="24"/>
                <w:szCs w:val="24"/>
              </w:rPr>
            </w:pPr>
          </w:p>
        </w:tc>
        <w:tc>
          <w:tcPr>
            <w:tcW w:w="644" w:type="dxa"/>
          </w:tcPr>
          <w:p w:rsidR="00EA6657" w:rsidRPr="00B11B71" w:rsidRDefault="00EA6657" w:rsidP="00B11B71">
            <w:pPr>
              <w:tabs>
                <w:tab w:val="left" w:pos="15876"/>
              </w:tabs>
              <w:jc w:val="both"/>
              <w:rPr>
                <w:rFonts w:ascii="Times New Roman" w:hAnsi="Times New Roman" w:cs="Times New Roman"/>
                <w:sz w:val="24"/>
                <w:szCs w:val="24"/>
              </w:rPr>
            </w:pPr>
          </w:p>
        </w:tc>
      </w:tr>
    </w:tbl>
    <w:p w:rsidR="00D762F5" w:rsidRPr="00B11B71" w:rsidRDefault="005340EE" w:rsidP="00B11B71">
      <w:pPr>
        <w:spacing w:line="240" w:lineRule="auto"/>
        <w:jc w:val="both"/>
        <w:rPr>
          <w:rFonts w:ascii="Times New Roman" w:hAnsi="Times New Roman" w:cs="Times New Roman"/>
          <w:sz w:val="24"/>
          <w:szCs w:val="24"/>
        </w:rPr>
      </w:pPr>
      <w:r w:rsidRPr="00B11B71">
        <w:rPr>
          <w:rFonts w:ascii="Times New Roman" w:hAnsi="Times New Roman" w:cs="Times New Roman"/>
          <w:sz w:val="24"/>
          <w:szCs w:val="24"/>
        </w:rPr>
        <w:lastRenderedPageBreak/>
        <w:t>Итого:   33 часа.</w:t>
      </w:r>
    </w:p>
    <w:sectPr w:rsidR="00D762F5" w:rsidRPr="00B11B71" w:rsidSect="00EA6657">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EA6657"/>
    <w:rsid w:val="000226E5"/>
    <w:rsid w:val="000315A9"/>
    <w:rsid w:val="0009213A"/>
    <w:rsid w:val="00163111"/>
    <w:rsid w:val="001712E4"/>
    <w:rsid w:val="0019206A"/>
    <w:rsid w:val="00295D2A"/>
    <w:rsid w:val="00440A0D"/>
    <w:rsid w:val="004554E2"/>
    <w:rsid w:val="005272E4"/>
    <w:rsid w:val="005340EE"/>
    <w:rsid w:val="00622A4D"/>
    <w:rsid w:val="006532E1"/>
    <w:rsid w:val="006C7CA5"/>
    <w:rsid w:val="006F6597"/>
    <w:rsid w:val="00773CDD"/>
    <w:rsid w:val="007F2146"/>
    <w:rsid w:val="0082799F"/>
    <w:rsid w:val="0092557D"/>
    <w:rsid w:val="00967DEC"/>
    <w:rsid w:val="00A03433"/>
    <w:rsid w:val="00A2414E"/>
    <w:rsid w:val="00AE350E"/>
    <w:rsid w:val="00B0276F"/>
    <w:rsid w:val="00B11B71"/>
    <w:rsid w:val="00B477CC"/>
    <w:rsid w:val="00B63EE7"/>
    <w:rsid w:val="00B8576E"/>
    <w:rsid w:val="00BE2631"/>
    <w:rsid w:val="00BE5B79"/>
    <w:rsid w:val="00C604CF"/>
    <w:rsid w:val="00C87739"/>
    <w:rsid w:val="00C9333F"/>
    <w:rsid w:val="00D57BE0"/>
    <w:rsid w:val="00D762F5"/>
    <w:rsid w:val="00DA4A87"/>
    <w:rsid w:val="00DF3DEC"/>
    <w:rsid w:val="00E91B57"/>
    <w:rsid w:val="00EA6657"/>
    <w:rsid w:val="00F42342"/>
    <w:rsid w:val="00F510C9"/>
    <w:rsid w:val="00FE2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773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A66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06573">
      <w:bodyDiv w:val="1"/>
      <w:marLeft w:val="0"/>
      <w:marRight w:val="0"/>
      <w:marTop w:val="0"/>
      <w:marBottom w:val="0"/>
      <w:divBdr>
        <w:top w:val="none" w:sz="0" w:space="0" w:color="auto"/>
        <w:left w:val="none" w:sz="0" w:space="0" w:color="auto"/>
        <w:bottom w:val="none" w:sz="0" w:space="0" w:color="auto"/>
        <w:right w:val="none" w:sz="0" w:space="0" w:color="auto"/>
      </w:divBdr>
    </w:div>
    <w:div w:id="45302952">
      <w:bodyDiv w:val="1"/>
      <w:marLeft w:val="0"/>
      <w:marRight w:val="0"/>
      <w:marTop w:val="0"/>
      <w:marBottom w:val="0"/>
      <w:divBdr>
        <w:top w:val="none" w:sz="0" w:space="0" w:color="auto"/>
        <w:left w:val="none" w:sz="0" w:space="0" w:color="auto"/>
        <w:bottom w:val="none" w:sz="0" w:space="0" w:color="auto"/>
        <w:right w:val="none" w:sz="0" w:space="0" w:color="auto"/>
      </w:divBdr>
    </w:div>
    <w:div w:id="62918220">
      <w:bodyDiv w:val="1"/>
      <w:marLeft w:val="0"/>
      <w:marRight w:val="0"/>
      <w:marTop w:val="0"/>
      <w:marBottom w:val="0"/>
      <w:divBdr>
        <w:top w:val="none" w:sz="0" w:space="0" w:color="auto"/>
        <w:left w:val="none" w:sz="0" w:space="0" w:color="auto"/>
        <w:bottom w:val="none" w:sz="0" w:space="0" w:color="auto"/>
        <w:right w:val="none" w:sz="0" w:space="0" w:color="auto"/>
      </w:divBdr>
    </w:div>
    <w:div w:id="82726333">
      <w:bodyDiv w:val="1"/>
      <w:marLeft w:val="0"/>
      <w:marRight w:val="0"/>
      <w:marTop w:val="0"/>
      <w:marBottom w:val="0"/>
      <w:divBdr>
        <w:top w:val="none" w:sz="0" w:space="0" w:color="auto"/>
        <w:left w:val="none" w:sz="0" w:space="0" w:color="auto"/>
        <w:bottom w:val="none" w:sz="0" w:space="0" w:color="auto"/>
        <w:right w:val="none" w:sz="0" w:space="0" w:color="auto"/>
      </w:divBdr>
    </w:div>
    <w:div w:id="134177279">
      <w:bodyDiv w:val="1"/>
      <w:marLeft w:val="0"/>
      <w:marRight w:val="0"/>
      <w:marTop w:val="0"/>
      <w:marBottom w:val="0"/>
      <w:divBdr>
        <w:top w:val="none" w:sz="0" w:space="0" w:color="auto"/>
        <w:left w:val="none" w:sz="0" w:space="0" w:color="auto"/>
        <w:bottom w:val="none" w:sz="0" w:space="0" w:color="auto"/>
        <w:right w:val="none" w:sz="0" w:space="0" w:color="auto"/>
      </w:divBdr>
    </w:div>
    <w:div w:id="179927515">
      <w:bodyDiv w:val="1"/>
      <w:marLeft w:val="0"/>
      <w:marRight w:val="0"/>
      <w:marTop w:val="0"/>
      <w:marBottom w:val="0"/>
      <w:divBdr>
        <w:top w:val="none" w:sz="0" w:space="0" w:color="auto"/>
        <w:left w:val="none" w:sz="0" w:space="0" w:color="auto"/>
        <w:bottom w:val="none" w:sz="0" w:space="0" w:color="auto"/>
        <w:right w:val="none" w:sz="0" w:space="0" w:color="auto"/>
      </w:divBdr>
    </w:div>
    <w:div w:id="228154106">
      <w:bodyDiv w:val="1"/>
      <w:marLeft w:val="0"/>
      <w:marRight w:val="0"/>
      <w:marTop w:val="0"/>
      <w:marBottom w:val="0"/>
      <w:divBdr>
        <w:top w:val="none" w:sz="0" w:space="0" w:color="auto"/>
        <w:left w:val="none" w:sz="0" w:space="0" w:color="auto"/>
        <w:bottom w:val="none" w:sz="0" w:space="0" w:color="auto"/>
        <w:right w:val="none" w:sz="0" w:space="0" w:color="auto"/>
      </w:divBdr>
    </w:div>
    <w:div w:id="425735481">
      <w:bodyDiv w:val="1"/>
      <w:marLeft w:val="0"/>
      <w:marRight w:val="0"/>
      <w:marTop w:val="0"/>
      <w:marBottom w:val="0"/>
      <w:divBdr>
        <w:top w:val="none" w:sz="0" w:space="0" w:color="auto"/>
        <w:left w:val="none" w:sz="0" w:space="0" w:color="auto"/>
        <w:bottom w:val="none" w:sz="0" w:space="0" w:color="auto"/>
        <w:right w:val="none" w:sz="0" w:space="0" w:color="auto"/>
      </w:divBdr>
    </w:div>
    <w:div w:id="436756254">
      <w:bodyDiv w:val="1"/>
      <w:marLeft w:val="0"/>
      <w:marRight w:val="0"/>
      <w:marTop w:val="0"/>
      <w:marBottom w:val="0"/>
      <w:divBdr>
        <w:top w:val="none" w:sz="0" w:space="0" w:color="auto"/>
        <w:left w:val="none" w:sz="0" w:space="0" w:color="auto"/>
        <w:bottom w:val="none" w:sz="0" w:space="0" w:color="auto"/>
        <w:right w:val="none" w:sz="0" w:space="0" w:color="auto"/>
      </w:divBdr>
    </w:div>
    <w:div w:id="554509134">
      <w:bodyDiv w:val="1"/>
      <w:marLeft w:val="0"/>
      <w:marRight w:val="0"/>
      <w:marTop w:val="0"/>
      <w:marBottom w:val="0"/>
      <w:divBdr>
        <w:top w:val="none" w:sz="0" w:space="0" w:color="auto"/>
        <w:left w:val="none" w:sz="0" w:space="0" w:color="auto"/>
        <w:bottom w:val="none" w:sz="0" w:space="0" w:color="auto"/>
        <w:right w:val="none" w:sz="0" w:space="0" w:color="auto"/>
      </w:divBdr>
    </w:div>
    <w:div w:id="567304535">
      <w:bodyDiv w:val="1"/>
      <w:marLeft w:val="0"/>
      <w:marRight w:val="0"/>
      <w:marTop w:val="0"/>
      <w:marBottom w:val="0"/>
      <w:divBdr>
        <w:top w:val="none" w:sz="0" w:space="0" w:color="auto"/>
        <w:left w:val="none" w:sz="0" w:space="0" w:color="auto"/>
        <w:bottom w:val="none" w:sz="0" w:space="0" w:color="auto"/>
        <w:right w:val="none" w:sz="0" w:space="0" w:color="auto"/>
      </w:divBdr>
    </w:div>
    <w:div w:id="567804305">
      <w:bodyDiv w:val="1"/>
      <w:marLeft w:val="0"/>
      <w:marRight w:val="0"/>
      <w:marTop w:val="0"/>
      <w:marBottom w:val="0"/>
      <w:divBdr>
        <w:top w:val="none" w:sz="0" w:space="0" w:color="auto"/>
        <w:left w:val="none" w:sz="0" w:space="0" w:color="auto"/>
        <w:bottom w:val="none" w:sz="0" w:space="0" w:color="auto"/>
        <w:right w:val="none" w:sz="0" w:space="0" w:color="auto"/>
      </w:divBdr>
    </w:div>
    <w:div w:id="579943563">
      <w:bodyDiv w:val="1"/>
      <w:marLeft w:val="0"/>
      <w:marRight w:val="0"/>
      <w:marTop w:val="0"/>
      <w:marBottom w:val="0"/>
      <w:divBdr>
        <w:top w:val="none" w:sz="0" w:space="0" w:color="auto"/>
        <w:left w:val="none" w:sz="0" w:space="0" w:color="auto"/>
        <w:bottom w:val="none" w:sz="0" w:space="0" w:color="auto"/>
        <w:right w:val="none" w:sz="0" w:space="0" w:color="auto"/>
      </w:divBdr>
    </w:div>
    <w:div w:id="726103050">
      <w:bodyDiv w:val="1"/>
      <w:marLeft w:val="0"/>
      <w:marRight w:val="0"/>
      <w:marTop w:val="0"/>
      <w:marBottom w:val="0"/>
      <w:divBdr>
        <w:top w:val="none" w:sz="0" w:space="0" w:color="auto"/>
        <w:left w:val="none" w:sz="0" w:space="0" w:color="auto"/>
        <w:bottom w:val="none" w:sz="0" w:space="0" w:color="auto"/>
        <w:right w:val="none" w:sz="0" w:space="0" w:color="auto"/>
      </w:divBdr>
    </w:div>
    <w:div w:id="772021537">
      <w:bodyDiv w:val="1"/>
      <w:marLeft w:val="0"/>
      <w:marRight w:val="0"/>
      <w:marTop w:val="0"/>
      <w:marBottom w:val="0"/>
      <w:divBdr>
        <w:top w:val="none" w:sz="0" w:space="0" w:color="auto"/>
        <w:left w:val="none" w:sz="0" w:space="0" w:color="auto"/>
        <w:bottom w:val="none" w:sz="0" w:space="0" w:color="auto"/>
        <w:right w:val="none" w:sz="0" w:space="0" w:color="auto"/>
      </w:divBdr>
    </w:div>
    <w:div w:id="816068664">
      <w:bodyDiv w:val="1"/>
      <w:marLeft w:val="0"/>
      <w:marRight w:val="0"/>
      <w:marTop w:val="0"/>
      <w:marBottom w:val="0"/>
      <w:divBdr>
        <w:top w:val="none" w:sz="0" w:space="0" w:color="auto"/>
        <w:left w:val="none" w:sz="0" w:space="0" w:color="auto"/>
        <w:bottom w:val="none" w:sz="0" w:space="0" w:color="auto"/>
        <w:right w:val="none" w:sz="0" w:space="0" w:color="auto"/>
      </w:divBdr>
    </w:div>
    <w:div w:id="929004538">
      <w:bodyDiv w:val="1"/>
      <w:marLeft w:val="0"/>
      <w:marRight w:val="0"/>
      <w:marTop w:val="0"/>
      <w:marBottom w:val="0"/>
      <w:divBdr>
        <w:top w:val="none" w:sz="0" w:space="0" w:color="auto"/>
        <w:left w:val="none" w:sz="0" w:space="0" w:color="auto"/>
        <w:bottom w:val="none" w:sz="0" w:space="0" w:color="auto"/>
        <w:right w:val="none" w:sz="0" w:space="0" w:color="auto"/>
      </w:divBdr>
    </w:div>
    <w:div w:id="994911982">
      <w:bodyDiv w:val="1"/>
      <w:marLeft w:val="0"/>
      <w:marRight w:val="0"/>
      <w:marTop w:val="0"/>
      <w:marBottom w:val="0"/>
      <w:divBdr>
        <w:top w:val="none" w:sz="0" w:space="0" w:color="auto"/>
        <w:left w:val="none" w:sz="0" w:space="0" w:color="auto"/>
        <w:bottom w:val="none" w:sz="0" w:space="0" w:color="auto"/>
        <w:right w:val="none" w:sz="0" w:space="0" w:color="auto"/>
      </w:divBdr>
    </w:div>
    <w:div w:id="1032997302">
      <w:bodyDiv w:val="1"/>
      <w:marLeft w:val="0"/>
      <w:marRight w:val="0"/>
      <w:marTop w:val="0"/>
      <w:marBottom w:val="0"/>
      <w:divBdr>
        <w:top w:val="none" w:sz="0" w:space="0" w:color="auto"/>
        <w:left w:val="none" w:sz="0" w:space="0" w:color="auto"/>
        <w:bottom w:val="none" w:sz="0" w:space="0" w:color="auto"/>
        <w:right w:val="none" w:sz="0" w:space="0" w:color="auto"/>
      </w:divBdr>
    </w:div>
    <w:div w:id="1094782944">
      <w:bodyDiv w:val="1"/>
      <w:marLeft w:val="0"/>
      <w:marRight w:val="0"/>
      <w:marTop w:val="0"/>
      <w:marBottom w:val="0"/>
      <w:divBdr>
        <w:top w:val="none" w:sz="0" w:space="0" w:color="auto"/>
        <w:left w:val="none" w:sz="0" w:space="0" w:color="auto"/>
        <w:bottom w:val="none" w:sz="0" w:space="0" w:color="auto"/>
        <w:right w:val="none" w:sz="0" w:space="0" w:color="auto"/>
      </w:divBdr>
    </w:div>
    <w:div w:id="1210410829">
      <w:bodyDiv w:val="1"/>
      <w:marLeft w:val="0"/>
      <w:marRight w:val="0"/>
      <w:marTop w:val="0"/>
      <w:marBottom w:val="0"/>
      <w:divBdr>
        <w:top w:val="none" w:sz="0" w:space="0" w:color="auto"/>
        <w:left w:val="none" w:sz="0" w:space="0" w:color="auto"/>
        <w:bottom w:val="none" w:sz="0" w:space="0" w:color="auto"/>
        <w:right w:val="none" w:sz="0" w:space="0" w:color="auto"/>
      </w:divBdr>
    </w:div>
    <w:div w:id="1229193616">
      <w:bodyDiv w:val="1"/>
      <w:marLeft w:val="0"/>
      <w:marRight w:val="0"/>
      <w:marTop w:val="0"/>
      <w:marBottom w:val="0"/>
      <w:divBdr>
        <w:top w:val="none" w:sz="0" w:space="0" w:color="auto"/>
        <w:left w:val="none" w:sz="0" w:space="0" w:color="auto"/>
        <w:bottom w:val="none" w:sz="0" w:space="0" w:color="auto"/>
        <w:right w:val="none" w:sz="0" w:space="0" w:color="auto"/>
      </w:divBdr>
    </w:div>
    <w:div w:id="1265772869">
      <w:bodyDiv w:val="1"/>
      <w:marLeft w:val="0"/>
      <w:marRight w:val="0"/>
      <w:marTop w:val="0"/>
      <w:marBottom w:val="0"/>
      <w:divBdr>
        <w:top w:val="none" w:sz="0" w:space="0" w:color="auto"/>
        <w:left w:val="none" w:sz="0" w:space="0" w:color="auto"/>
        <w:bottom w:val="none" w:sz="0" w:space="0" w:color="auto"/>
        <w:right w:val="none" w:sz="0" w:space="0" w:color="auto"/>
      </w:divBdr>
    </w:div>
    <w:div w:id="1296910284">
      <w:bodyDiv w:val="1"/>
      <w:marLeft w:val="0"/>
      <w:marRight w:val="0"/>
      <w:marTop w:val="0"/>
      <w:marBottom w:val="0"/>
      <w:divBdr>
        <w:top w:val="none" w:sz="0" w:space="0" w:color="auto"/>
        <w:left w:val="none" w:sz="0" w:space="0" w:color="auto"/>
        <w:bottom w:val="none" w:sz="0" w:space="0" w:color="auto"/>
        <w:right w:val="none" w:sz="0" w:space="0" w:color="auto"/>
      </w:divBdr>
    </w:div>
    <w:div w:id="1356349209">
      <w:bodyDiv w:val="1"/>
      <w:marLeft w:val="0"/>
      <w:marRight w:val="0"/>
      <w:marTop w:val="0"/>
      <w:marBottom w:val="0"/>
      <w:divBdr>
        <w:top w:val="none" w:sz="0" w:space="0" w:color="auto"/>
        <w:left w:val="none" w:sz="0" w:space="0" w:color="auto"/>
        <w:bottom w:val="none" w:sz="0" w:space="0" w:color="auto"/>
        <w:right w:val="none" w:sz="0" w:space="0" w:color="auto"/>
      </w:divBdr>
    </w:div>
    <w:div w:id="1397971425">
      <w:bodyDiv w:val="1"/>
      <w:marLeft w:val="0"/>
      <w:marRight w:val="0"/>
      <w:marTop w:val="0"/>
      <w:marBottom w:val="0"/>
      <w:divBdr>
        <w:top w:val="none" w:sz="0" w:space="0" w:color="auto"/>
        <w:left w:val="none" w:sz="0" w:space="0" w:color="auto"/>
        <w:bottom w:val="none" w:sz="0" w:space="0" w:color="auto"/>
        <w:right w:val="none" w:sz="0" w:space="0" w:color="auto"/>
      </w:divBdr>
    </w:div>
    <w:div w:id="1407797779">
      <w:bodyDiv w:val="1"/>
      <w:marLeft w:val="0"/>
      <w:marRight w:val="0"/>
      <w:marTop w:val="0"/>
      <w:marBottom w:val="0"/>
      <w:divBdr>
        <w:top w:val="none" w:sz="0" w:space="0" w:color="auto"/>
        <w:left w:val="none" w:sz="0" w:space="0" w:color="auto"/>
        <w:bottom w:val="none" w:sz="0" w:space="0" w:color="auto"/>
        <w:right w:val="none" w:sz="0" w:space="0" w:color="auto"/>
      </w:divBdr>
    </w:div>
    <w:div w:id="1514146639">
      <w:bodyDiv w:val="1"/>
      <w:marLeft w:val="0"/>
      <w:marRight w:val="0"/>
      <w:marTop w:val="0"/>
      <w:marBottom w:val="0"/>
      <w:divBdr>
        <w:top w:val="none" w:sz="0" w:space="0" w:color="auto"/>
        <w:left w:val="none" w:sz="0" w:space="0" w:color="auto"/>
        <w:bottom w:val="none" w:sz="0" w:space="0" w:color="auto"/>
        <w:right w:val="none" w:sz="0" w:space="0" w:color="auto"/>
      </w:divBdr>
    </w:div>
    <w:div w:id="1570388073">
      <w:bodyDiv w:val="1"/>
      <w:marLeft w:val="0"/>
      <w:marRight w:val="0"/>
      <w:marTop w:val="0"/>
      <w:marBottom w:val="0"/>
      <w:divBdr>
        <w:top w:val="none" w:sz="0" w:space="0" w:color="auto"/>
        <w:left w:val="none" w:sz="0" w:space="0" w:color="auto"/>
        <w:bottom w:val="none" w:sz="0" w:space="0" w:color="auto"/>
        <w:right w:val="none" w:sz="0" w:space="0" w:color="auto"/>
      </w:divBdr>
    </w:div>
    <w:div w:id="1612130113">
      <w:bodyDiv w:val="1"/>
      <w:marLeft w:val="0"/>
      <w:marRight w:val="0"/>
      <w:marTop w:val="0"/>
      <w:marBottom w:val="0"/>
      <w:divBdr>
        <w:top w:val="none" w:sz="0" w:space="0" w:color="auto"/>
        <w:left w:val="none" w:sz="0" w:space="0" w:color="auto"/>
        <w:bottom w:val="none" w:sz="0" w:space="0" w:color="auto"/>
        <w:right w:val="none" w:sz="0" w:space="0" w:color="auto"/>
      </w:divBdr>
    </w:div>
    <w:div w:id="1637686096">
      <w:bodyDiv w:val="1"/>
      <w:marLeft w:val="0"/>
      <w:marRight w:val="0"/>
      <w:marTop w:val="0"/>
      <w:marBottom w:val="0"/>
      <w:divBdr>
        <w:top w:val="none" w:sz="0" w:space="0" w:color="auto"/>
        <w:left w:val="none" w:sz="0" w:space="0" w:color="auto"/>
        <w:bottom w:val="none" w:sz="0" w:space="0" w:color="auto"/>
        <w:right w:val="none" w:sz="0" w:space="0" w:color="auto"/>
      </w:divBdr>
    </w:div>
    <w:div w:id="1654334808">
      <w:bodyDiv w:val="1"/>
      <w:marLeft w:val="0"/>
      <w:marRight w:val="0"/>
      <w:marTop w:val="0"/>
      <w:marBottom w:val="0"/>
      <w:divBdr>
        <w:top w:val="none" w:sz="0" w:space="0" w:color="auto"/>
        <w:left w:val="none" w:sz="0" w:space="0" w:color="auto"/>
        <w:bottom w:val="none" w:sz="0" w:space="0" w:color="auto"/>
        <w:right w:val="none" w:sz="0" w:space="0" w:color="auto"/>
      </w:divBdr>
    </w:div>
    <w:div w:id="1656689938">
      <w:bodyDiv w:val="1"/>
      <w:marLeft w:val="0"/>
      <w:marRight w:val="0"/>
      <w:marTop w:val="0"/>
      <w:marBottom w:val="0"/>
      <w:divBdr>
        <w:top w:val="none" w:sz="0" w:space="0" w:color="auto"/>
        <w:left w:val="none" w:sz="0" w:space="0" w:color="auto"/>
        <w:bottom w:val="none" w:sz="0" w:space="0" w:color="auto"/>
        <w:right w:val="none" w:sz="0" w:space="0" w:color="auto"/>
      </w:divBdr>
    </w:div>
    <w:div w:id="1780830139">
      <w:bodyDiv w:val="1"/>
      <w:marLeft w:val="0"/>
      <w:marRight w:val="0"/>
      <w:marTop w:val="0"/>
      <w:marBottom w:val="0"/>
      <w:divBdr>
        <w:top w:val="none" w:sz="0" w:space="0" w:color="auto"/>
        <w:left w:val="none" w:sz="0" w:space="0" w:color="auto"/>
        <w:bottom w:val="none" w:sz="0" w:space="0" w:color="auto"/>
        <w:right w:val="none" w:sz="0" w:space="0" w:color="auto"/>
      </w:divBdr>
    </w:div>
    <w:div w:id="1798449857">
      <w:bodyDiv w:val="1"/>
      <w:marLeft w:val="0"/>
      <w:marRight w:val="0"/>
      <w:marTop w:val="0"/>
      <w:marBottom w:val="0"/>
      <w:divBdr>
        <w:top w:val="none" w:sz="0" w:space="0" w:color="auto"/>
        <w:left w:val="none" w:sz="0" w:space="0" w:color="auto"/>
        <w:bottom w:val="none" w:sz="0" w:space="0" w:color="auto"/>
        <w:right w:val="none" w:sz="0" w:space="0" w:color="auto"/>
      </w:divBdr>
    </w:div>
    <w:div w:id="2003658113">
      <w:bodyDiv w:val="1"/>
      <w:marLeft w:val="0"/>
      <w:marRight w:val="0"/>
      <w:marTop w:val="0"/>
      <w:marBottom w:val="0"/>
      <w:divBdr>
        <w:top w:val="none" w:sz="0" w:space="0" w:color="auto"/>
        <w:left w:val="none" w:sz="0" w:space="0" w:color="auto"/>
        <w:bottom w:val="none" w:sz="0" w:space="0" w:color="auto"/>
        <w:right w:val="none" w:sz="0" w:space="0" w:color="auto"/>
      </w:divBdr>
    </w:div>
    <w:div w:id="2071688068">
      <w:bodyDiv w:val="1"/>
      <w:marLeft w:val="0"/>
      <w:marRight w:val="0"/>
      <w:marTop w:val="0"/>
      <w:marBottom w:val="0"/>
      <w:divBdr>
        <w:top w:val="none" w:sz="0" w:space="0" w:color="auto"/>
        <w:left w:val="none" w:sz="0" w:space="0" w:color="auto"/>
        <w:bottom w:val="none" w:sz="0" w:space="0" w:color="auto"/>
        <w:right w:val="none" w:sz="0" w:space="0" w:color="auto"/>
      </w:divBdr>
    </w:div>
    <w:div w:id="210514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300DCA-C164-4980-9A46-3408AA2FA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5284</Words>
  <Characters>30123</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Листопадова</dc:creator>
  <cp:lastModifiedBy>svg</cp:lastModifiedBy>
  <cp:revision>2</cp:revision>
  <dcterms:created xsi:type="dcterms:W3CDTF">2014-09-28T06:19:00Z</dcterms:created>
  <dcterms:modified xsi:type="dcterms:W3CDTF">2014-09-28T06:19:00Z</dcterms:modified>
</cp:coreProperties>
</file>